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4F22E" w14:textId="77777777" w:rsidR="00571ABA" w:rsidRDefault="00571ABA" w:rsidP="009418BF">
      <w:pPr>
        <w:spacing w:line="360" w:lineRule="auto"/>
        <w:jc w:val="center"/>
        <w:rPr>
          <w:b/>
        </w:rPr>
      </w:pPr>
      <w:r>
        <w:rPr>
          <w:noProof/>
          <w:lang w:val="en-US"/>
        </w:rPr>
        <w:drawing>
          <wp:inline distT="0" distB="0" distL="0" distR="0" wp14:anchorId="46D573DE" wp14:editId="05CAF048">
            <wp:extent cx="988695" cy="467995"/>
            <wp:effectExtent l="0" t="0" r="1905" b="8255"/>
            <wp:docPr id="5" name="Picture 5" descr="SPE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VI Logo -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8695" cy="467995"/>
                    </a:xfrm>
                    <a:prstGeom prst="rect">
                      <a:avLst/>
                    </a:prstGeom>
                    <a:noFill/>
                    <a:ln>
                      <a:noFill/>
                    </a:ln>
                  </pic:spPr>
                </pic:pic>
              </a:graphicData>
            </a:graphic>
          </wp:inline>
        </w:drawing>
      </w:r>
    </w:p>
    <w:p w14:paraId="171B9BE4" w14:textId="77777777" w:rsidR="005D0316" w:rsidRDefault="009418BF" w:rsidP="002E7268">
      <w:pPr>
        <w:pStyle w:val="Heading1"/>
        <w:spacing w:line="360" w:lineRule="auto"/>
        <w:jc w:val="center"/>
      </w:pPr>
      <w:r w:rsidRPr="00327B0C">
        <w:t>SOUTH PACIFIC EDUCATORS IN VISION IMPAIRMENT</w:t>
      </w:r>
    </w:p>
    <w:p w14:paraId="193830C1" w14:textId="77777777" w:rsidR="009418BF" w:rsidRPr="00327B0C" w:rsidRDefault="00FB1D8F" w:rsidP="002E7268">
      <w:pPr>
        <w:pStyle w:val="Heading1"/>
        <w:spacing w:line="360" w:lineRule="auto"/>
        <w:jc w:val="center"/>
      </w:pPr>
      <w:r w:rsidRPr="00327B0C">
        <w:t xml:space="preserve">MEMBERSHIP </w:t>
      </w:r>
      <w:r w:rsidR="00765964">
        <w:t>APPLICATION</w:t>
      </w:r>
      <w:r w:rsidR="00080E1E">
        <w:t>/RENEWAL</w:t>
      </w:r>
      <w:r w:rsidR="00765964">
        <w:t xml:space="preserve"> </w:t>
      </w:r>
      <w:r w:rsidRPr="00327B0C">
        <w:t>FORM</w:t>
      </w:r>
    </w:p>
    <w:p w14:paraId="1BB31510" w14:textId="77777777" w:rsidR="00F00CA9" w:rsidRPr="00F00CA9" w:rsidRDefault="000436A3" w:rsidP="00F00CA9">
      <w:pPr>
        <w:spacing w:line="360" w:lineRule="auto"/>
        <w:jc w:val="center"/>
        <w:rPr>
          <w:b/>
        </w:rPr>
      </w:pPr>
      <w:r>
        <w:rPr>
          <w:b/>
        </w:rPr>
        <w:t>Membership is current for 2 years from date of acceptance</w:t>
      </w:r>
    </w:p>
    <w:p w14:paraId="403BBC16" w14:textId="77777777" w:rsidR="00F00CA9" w:rsidRPr="00F00CA9" w:rsidRDefault="00F00CA9" w:rsidP="002E7268">
      <w:pPr>
        <w:rPr>
          <w:szCs w:val="22"/>
        </w:rPr>
      </w:pPr>
    </w:p>
    <w:p w14:paraId="4EAB7773" w14:textId="77777777" w:rsidR="009418BF" w:rsidRPr="00367CB8" w:rsidRDefault="009418BF" w:rsidP="009418BF">
      <w:pPr>
        <w:spacing w:line="360" w:lineRule="auto"/>
      </w:pPr>
      <w:r w:rsidRPr="00367CB8">
        <w:t>When com</w:t>
      </w:r>
      <w:r w:rsidR="0094777C">
        <w:t>pleting this form</w:t>
      </w:r>
      <w:r w:rsidRPr="00367CB8">
        <w:t xml:space="preserve">, please select the option of your choice by </w:t>
      </w:r>
      <w:r w:rsidR="005816CA">
        <w:t>placing</w:t>
      </w:r>
      <w:r w:rsidRPr="00367CB8">
        <w:t xml:space="preserve"> an </w:t>
      </w:r>
      <w:r w:rsidR="005816CA">
        <w:t>‘</w:t>
      </w:r>
      <w:r w:rsidRPr="00367CB8">
        <w:t>X</w:t>
      </w:r>
      <w:r w:rsidR="005816CA">
        <w:t>’</w:t>
      </w:r>
      <w:r w:rsidRPr="00367CB8">
        <w:t xml:space="preserve"> between the square brackets</w:t>
      </w:r>
      <w:r w:rsidR="0094777C">
        <w:t>.</w:t>
      </w:r>
    </w:p>
    <w:p w14:paraId="2312605A" w14:textId="77777777" w:rsidR="009418BF" w:rsidRPr="00C55CB5" w:rsidRDefault="009418BF" w:rsidP="002E7268"/>
    <w:p w14:paraId="130733EA" w14:textId="77777777" w:rsidR="009418BF" w:rsidRPr="00FB1D8F" w:rsidRDefault="009418BF" w:rsidP="00F92FCA">
      <w:pPr>
        <w:pStyle w:val="Heading3"/>
      </w:pPr>
      <w:r w:rsidRPr="00FB1D8F">
        <w:t xml:space="preserve">Membership </w:t>
      </w:r>
      <w:r w:rsidRPr="00F92FCA">
        <w:t>details</w:t>
      </w:r>
    </w:p>
    <w:p w14:paraId="165F5BF8" w14:textId="77777777" w:rsidR="009418BF" w:rsidRPr="00367CB8" w:rsidRDefault="009418BF" w:rsidP="009418BF">
      <w:pPr>
        <w:spacing w:line="360" w:lineRule="auto"/>
      </w:pPr>
      <w:r w:rsidRPr="00367CB8">
        <w:t>[  ] New Membership</w:t>
      </w:r>
    </w:p>
    <w:p w14:paraId="63580944" w14:textId="77777777" w:rsidR="009418BF" w:rsidRPr="00367CB8" w:rsidRDefault="005D0316" w:rsidP="009418BF">
      <w:pPr>
        <w:spacing w:line="360" w:lineRule="auto"/>
      </w:pPr>
      <w:r>
        <w:t xml:space="preserve">[  ] Membership Renewal </w:t>
      </w:r>
    </w:p>
    <w:p w14:paraId="43685D2E" w14:textId="77777777" w:rsidR="009418BF" w:rsidRPr="00B71B67" w:rsidRDefault="009418BF" w:rsidP="002E7268">
      <w:pPr>
        <w:rPr>
          <w:sz w:val="16"/>
          <w:szCs w:val="16"/>
        </w:rPr>
      </w:pPr>
    </w:p>
    <w:p w14:paraId="15CB81A2" w14:textId="77777777" w:rsidR="009418BF" w:rsidRDefault="009418BF" w:rsidP="007C5F2F">
      <w:pPr>
        <w:pStyle w:val="Heading3"/>
      </w:pPr>
      <w:r>
        <w:t>Personal details</w:t>
      </w:r>
      <w:bookmarkStart w:id="0" w:name="_GoBack"/>
      <w:bookmarkEnd w:id="0"/>
    </w:p>
    <w:p w14:paraId="3B38E81D" w14:textId="77777777" w:rsidR="009418BF" w:rsidRDefault="009418BF" w:rsidP="009418BF">
      <w:pPr>
        <w:spacing w:line="360" w:lineRule="auto"/>
      </w:pPr>
      <w:r>
        <w:t>Title: …</w:t>
      </w:r>
      <w:r w:rsidRPr="00367CB8">
        <w:t xml:space="preserve">      </w:t>
      </w:r>
    </w:p>
    <w:p w14:paraId="112D6639" w14:textId="77777777" w:rsidR="009418BF" w:rsidRDefault="009418BF" w:rsidP="009418BF">
      <w:pPr>
        <w:spacing w:line="360" w:lineRule="auto"/>
      </w:pPr>
      <w:r>
        <w:t>First Name: …</w:t>
      </w:r>
      <w:r w:rsidRPr="00367CB8">
        <w:t xml:space="preserve">                                    </w:t>
      </w:r>
    </w:p>
    <w:p w14:paraId="15B74957" w14:textId="77777777" w:rsidR="009418BF" w:rsidRDefault="009418BF" w:rsidP="004E365F">
      <w:pPr>
        <w:spacing w:line="360" w:lineRule="auto"/>
      </w:pPr>
      <w:r w:rsidRPr="00367CB8">
        <w:t>Surname:</w:t>
      </w:r>
      <w:r>
        <w:t xml:space="preserve"> …</w:t>
      </w:r>
    </w:p>
    <w:p w14:paraId="33853DA9" w14:textId="77777777" w:rsidR="009418BF" w:rsidRDefault="009418BF" w:rsidP="009418BF">
      <w:pPr>
        <w:spacing w:line="360" w:lineRule="auto"/>
      </w:pPr>
      <w:r>
        <w:t>Street address</w:t>
      </w:r>
      <w:r w:rsidR="00B04490">
        <w:t xml:space="preserve"> and suburb</w:t>
      </w:r>
      <w:r>
        <w:t>: …</w:t>
      </w:r>
    </w:p>
    <w:p w14:paraId="199B58EF" w14:textId="77777777" w:rsidR="009418BF" w:rsidRDefault="009418BF" w:rsidP="009418BF">
      <w:pPr>
        <w:spacing w:line="360" w:lineRule="auto"/>
      </w:pPr>
      <w:r>
        <w:t>State/Territory and Postcode: …</w:t>
      </w:r>
    </w:p>
    <w:p w14:paraId="77AF88CF" w14:textId="77777777" w:rsidR="009418BF" w:rsidRDefault="009418BF" w:rsidP="009418BF">
      <w:pPr>
        <w:spacing w:line="360" w:lineRule="auto"/>
      </w:pPr>
      <w:r>
        <w:t>Country: …</w:t>
      </w:r>
    </w:p>
    <w:p w14:paraId="2420720D" w14:textId="77777777" w:rsidR="009418BF" w:rsidRDefault="009418BF" w:rsidP="009418BF">
      <w:pPr>
        <w:spacing w:line="360" w:lineRule="auto"/>
      </w:pPr>
      <w:r w:rsidRPr="00367CB8">
        <w:t>Organisation / Facility:</w:t>
      </w:r>
      <w:r>
        <w:t xml:space="preserve"> …</w:t>
      </w:r>
    </w:p>
    <w:p w14:paraId="0BC41226" w14:textId="77777777" w:rsidR="00F00CA9" w:rsidRDefault="00F00CA9" w:rsidP="00F00CA9">
      <w:pPr>
        <w:spacing w:line="360" w:lineRule="auto"/>
      </w:pPr>
      <w:r>
        <w:t>Preferred Phone (work, home, and/or mobile): …</w:t>
      </w:r>
    </w:p>
    <w:p w14:paraId="7BF902D5" w14:textId="77777777" w:rsidR="009418BF" w:rsidRDefault="009418BF" w:rsidP="009418BF">
      <w:pPr>
        <w:spacing w:line="360" w:lineRule="auto"/>
      </w:pPr>
      <w:r>
        <w:t>Preferred email (</w:t>
      </w:r>
      <w:r w:rsidR="00F00CA9">
        <w:t>work and/or home</w:t>
      </w:r>
      <w:r>
        <w:t>): …</w:t>
      </w:r>
    </w:p>
    <w:p w14:paraId="1AEEAD14" w14:textId="77777777" w:rsidR="009418BF" w:rsidRPr="00B71B67" w:rsidRDefault="009418BF" w:rsidP="002E7268">
      <w:pPr>
        <w:rPr>
          <w:sz w:val="16"/>
          <w:szCs w:val="16"/>
        </w:rPr>
      </w:pPr>
    </w:p>
    <w:p w14:paraId="517289F1" w14:textId="77777777" w:rsidR="004E365F" w:rsidRDefault="004E365F" w:rsidP="007C5F2F">
      <w:pPr>
        <w:pStyle w:val="Heading3"/>
      </w:pPr>
      <w:r w:rsidRPr="00367CB8">
        <w:t xml:space="preserve">SPEVI </w:t>
      </w:r>
      <w:r>
        <w:t>Journal</w:t>
      </w:r>
      <w:r w:rsidRPr="00367CB8">
        <w:t xml:space="preserve"> (published </w:t>
      </w:r>
      <w:r>
        <w:t>annu</w:t>
      </w:r>
      <w:r w:rsidRPr="00367CB8">
        <w:t>ally)</w:t>
      </w:r>
      <w:r w:rsidR="007C5F2F">
        <w:t xml:space="preserve"> </w:t>
      </w:r>
    </w:p>
    <w:p w14:paraId="3222CCCD" w14:textId="77777777" w:rsidR="00BA6E73" w:rsidRPr="00BA6E73" w:rsidRDefault="00BA6E73" w:rsidP="00BA6E73">
      <w:pPr>
        <w:rPr>
          <w:sz w:val="16"/>
          <w:szCs w:val="16"/>
        </w:rPr>
      </w:pPr>
    </w:p>
    <w:p w14:paraId="7C179DAD" w14:textId="77777777" w:rsidR="004E365F" w:rsidRDefault="004E365F" w:rsidP="004E365F">
      <w:pPr>
        <w:spacing w:line="360" w:lineRule="auto"/>
      </w:pPr>
      <w:r w:rsidRPr="003A02D9">
        <w:t xml:space="preserve">Please </w:t>
      </w:r>
      <w:r>
        <w:t>select</w:t>
      </w:r>
      <w:r w:rsidRPr="003A02D9">
        <w:t xml:space="preserve"> </w:t>
      </w:r>
      <w:r>
        <w:t xml:space="preserve">your </w:t>
      </w:r>
      <w:r w:rsidRPr="003A02D9">
        <w:t>preferred format</w:t>
      </w:r>
      <w:r>
        <w:t>:</w:t>
      </w:r>
    </w:p>
    <w:p w14:paraId="3108E172" w14:textId="77777777" w:rsidR="004E365F" w:rsidRDefault="004E365F" w:rsidP="0034734D">
      <w:pPr>
        <w:spacing w:line="360" w:lineRule="auto"/>
        <w:ind w:left="567"/>
      </w:pPr>
      <w:r>
        <w:t>[  ] Print</w:t>
      </w:r>
    </w:p>
    <w:p w14:paraId="3CBDA5F6" w14:textId="77777777" w:rsidR="004E365F" w:rsidRDefault="004E365F" w:rsidP="0034734D">
      <w:pPr>
        <w:spacing w:line="360" w:lineRule="auto"/>
        <w:ind w:left="567"/>
      </w:pPr>
      <w:r>
        <w:t xml:space="preserve">[  ] </w:t>
      </w:r>
      <w:r w:rsidRPr="00367CB8">
        <w:t>Electronic</w:t>
      </w:r>
    </w:p>
    <w:p w14:paraId="52949626" w14:textId="77777777" w:rsidR="004E365F" w:rsidRPr="00B71B67" w:rsidRDefault="004E365F" w:rsidP="00F92FCA">
      <w:pPr>
        <w:rPr>
          <w:sz w:val="16"/>
          <w:szCs w:val="16"/>
        </w:rPr>
      </w:pPr>
    </w:p>
    <w:p w14:paraId="29510A18" w14:textId="77777777" w:rsidR="002E7268" w:rsidRDefault="002E7268" w:rsidP="002E7268">
      <w:pPr>
        <w:pStyle w:val="Heading3"/>
      </w:pPr>
      <w:r>
        <w:t xml:space="preserve">SPEVI Email List options </w:t>
      </w:r>
    </w:p>
    <w:p w14:paraId="24FD0FD7" w14:textId="77777777" w:rsidR="00B71B67" w:rsidRPr="00B71B67" w:rsidRDefault="00B71B67" w:rsidP="00B71B67">
      <w:pPr>
        <w:rPr>
          <w:sz w:val="16"/>
          <w:szCs w:val="16"/>
        </w:rPr>
      </w:pPr>
    </w:p>
    <w:p w14:paraId="1B556BC5" w14:textId="77777777" w:rsidR="002E7268" w:rsidRPr="000E4C4C" w:rsidRDefault="002E7268" w:rsidP="00080E1E">
      <w:pPr>
        <w:pStyle w:val="Heading4"/>
      </w:pPr>
      <w:r>
        <w:t xml:space="preserve">SPEVI List: For </w:t>
      </w:r>
      <w:r w:rsidRPr="00AC4EA3">
        <w:t>members who</w:t>
      </w:r>
      <w:r>
        <w:t xml:space="preserve"> wish to share information, resources and general news</w:t>
      </w:r>
    </w:p>
    <w:p w14:paraId="3714350A" w14:textId="77777777" w:rsidR="002E7268" w:rsidRPr="002E7268" w:rsidRDefault="002E7268" w:rsidP="002E7268">
      <w:pPr>
        <w:rPr>
          <w:sz w:val="16"/>
          <w:szCs w:val="16"/>
        </w:rPr>
      </w:pPr>
    </w:p>
    <w:p w14:paraId="1D439D9F" w14:textId="77777777" w:rsidR="002E7268" w:rsidRDefault="002E7268" w:rsidP="002E7268">
      <w:r>
        <w:t xml:space="preserve">Note: Your email address will be automatically added to the SPEVI List, unless you indicate otherwise by placing an X here: </w:t>
      </w:r>
    </w:p>
    <w:p w14:paraId="4602A032" w14:textId="77777777" w:rsidR="002E7268" w:rsidRDefault="002E7268" w:rsidP="0034734D">
      <w:pPr>
        <w:spacing w:before="120" w:line="360" w:lineRule="auto"/>
        <w:ind w:left="567"/>
      </w:pPr>
      <w:r>
        <w:t>[  ] No thanks, I</w:t>
      </w:r>
      <w:r w:rsidRPr="009418BF">
        <w:t xml:space="preserve"> </w:t>
      </w:r>
      <w:r>
        <w:t>do not wish my</w:t>
      </w:r>
      <w:r w:rsidRPr="009418BF">
        <w:t xml:space="preserve"> email address to be added to the SPEVI List</w:t>
      </w:r>
    </w:p>
    <w:p w14:paraId="6DC88A48" w14:textId="77777777" w:rsidR="00B71B67" w:rsidRPr="00B71B67" w:rsidRDefault="00B71B67" w:rsidP="00B71B67">
      <w:pPr>
        <w:rPr>
          <w:sz w:val="16"/>
          <w:szCs w:val="16"/>
        </w:rPr>
      </w:pPr>
    </w:p>
    <w:p w14:paraId="416DF07B" w14:textId="77777777" w:rsidR="002E7268" w:rsidRDefault="002E7268" w:rsidP="00080E1E">
      <w:pPr>
        <w:pStyle w:val="Heading4"/>
      </w:pPr>
      <w:r>
        <w:t xml:space="preserve">ICEVI-SPEVI List: For </w:t>
      </w:r>
      <w:r w:rsidRPr="00AC4EA3">
        <w:t xml:space="preserve">members who are interested in Pacific and international </w:t>
      </w:r>
      <w:r>
        <w:t>activ</w:t>
      </w:r>
      <w:r w:rsidRPr="00AC4EA3">
        <w:t>ities</w:t>
      </w:r>
      <w:r>
        <w:t xml:space="preserve"> in the fields of disability and vision impairment.</w:t>
      </w:r>
    </w:p>
    <w:p w14:paraId="31AF7022" w14:textId="77777777" w:rsidR="002E7268" w:rsidRPr="002E7268" w:rsidRDefault="002E7268" w:rsidP="002E7268">
      <w:pPr>
        <w:rPr>
          <w:sz w:val="16"/>
          <w:szCs w:val="16"/>
        </w:rPr>
      </w:pPr>
    </w:p>
    <w:p w14:paraId="326D8CD6" w14:textId="77777777" w:rsidR="002E7268" w:rsidRDefault="002E7268" w:rsidP="002E7268">
      <w:pPr>
        <w:spacing w:line="360" w:lineRule="auto"/>
      </w:pPr>
      <w:r>
        <w:t>Please indicate below if you wish to be added to the ICEVI-SPEVI List</w:t>
      </w:r>
    </w:p>
    <w:p w14:paraId="2FC0C855" w14:textId="77777777" w:rsidR="002E7268" w:rsidRDefault="002E7268" w:rsidP="002E7268">
      <w:pPr>
        <w:spacing w:line="360" w:lineRule="auto"/>
        <w:ind w:left="567"/>
      </w:pPr>
      <w:r>
        <w:t xml:space="preserve">[  ] </w:t>
      </w:r>
      <w:proofErr w:type="gramStart"/>
      <w:r>
        <w:t>Yes  [</w:t>
      </w:r>
      <w:proofErr w:type="gramEnd"/>
      <w:r>
        <w:t xml:space="preserve">  ] No</w:t>
      </w:r>
    </w:p>
    <w:p w14:paraId="11D22F83" w14:textId="77777777" w:rsidR="00F00CA9" w:rsidRDefault="001103F0" w:rsidP="002E7268">
      <w:pPr>
        <w:pStyle w:val="Heading3"/>
      </w:pPr>
      <w:r>
        <w:lastRenderedPageBreak/>
        <w:t xml:space="preserve">Two-Year </w:t>
      </w:r>
      <w:r w:rsidR="006F0F9E">
        <w:t xml:space="preserve">Individual </w:t>
      </w:r>
      <w:r w:rsidR="00F00CA9" w:rsidRPr="00FB1D8F">
        <w:t>Membership</w:t>
      </w:r>
      <w:r>
        <w:t xml:space="preserve"> Categories</w:t>
      </w:r>
      <w:r w:rsidR="00F00CA9" w:rsidRPr="00FB1D8F">
        <w:t xml:space="preserve"> </w:t>
      </w:r>
      <w:r>
        <w:t>(please select</w:t>
      </w:r>
      <w:r w:rsidR="00064FDE">
        <w:t xml:space="preserve"> your preference</w:t>
      </w:r>
      <w:r>
        <w:t>)</w:t>
      </w:r>
    </w:p>
    <w:p w14:paraId="477564C5" w14:textId="77777777" w:rsidR="001103F0" w:rsidRPr="0038420A" w:rsidRDefault="001103F0" w:rsidP="001103F0">
      <w:pPr>
        <w:rPr>
          <w:sz w:val="16"/>
          <w:szCs w:val="16"/>
        </w:rPr>
      </w:pPr>
    </w:p>
    <w:p w14:paraId="7DA7AB89" w14:textId="77777777" w:rsidR="001103F0" w:rsidRPr="00B01413" w:rsidRDefault="004F75C8" w:rsidP="002E7268">
      <w:pPr>
        <w:pStyle w:val="Heading4"/>
        <w:rPr>
          <w:color w:val="auto"/>
          <w:sz w:val="22"/>
          <w:szCs w:val="22"/>
        </w:rPr>
      </w:pPr>
      <w:r>
        <w:t xml:space="preserve">[  ] </w:t>
      </w:r>
      <w:r w:rsidR="001103F0" w:rsidRPr="001103F0">
        <w:t xml:space="preserve">Full </w:t>
      </w:r>
      <w:r w:rsidR="003E44E3">
        <w:t>M</w:t>
      </w:r>
      <w:r w:rsidR="001103F0" w:rsidRPr="001103F0">
        <w:t>embership</w:t>
      </w:r>
      <w:r w:rsidR="000E4C4C">
        <w:t>:</w:t>
      </w:r>
      <w:r w:rsidR="001103F0">
        <w:t xml:space="preserve"> </w:t>
      </w:r>
      <w:r w:rsidR="00A41B86" w:rsidRPr="00B01413">
        <w:rPr>
          <w:color w:val="auto"/>
          <w:sz w:val="22"/>
          <w:szCs w:val="22"/>
        </w:rPr>
        <w:t>$110 AU or NZ; Pacific Islanders $22 AU or local currency</w:t>
      </w:r>
    </w:p>
    <w:p w14:paraId="246C9C09" w14:textId="77777777" w:rsidR="00B80450" w:rsidRDefault="00BA6E73" w:rsidP="00420417">
      <w:r>
        <w:t>F</w:t>
      </w:r>
      <w:r w:rsidR="00B80450">
        <w:t>ull member</w:t>
      </w:r>
      <w:r>
        <w:t xml:space="preserve">ship </w:t>
      </w:r>
      <w:r w:rsidR="00A3108B">
        <w:t xml:space="preserve">entitles members to </w:t>
      </w:r>
      <w:r w:rsidR="00B80450">
        <w:t xml:space="preserve">discounted registration at SPEVI’s </w:t>
      </w:r>
      <w:r>
        <w:t xml:space="preserve">biennial conferences, </w:t>
      </w:r>
      <w:r w:rsidR="00B80450">
        <w:t>a single vote</w:t>
      </w:r>
      <w:r>
        <w:t xml:space="preserve"> at meetings, and a copy of SPEVI’s annual journal.</w:t>
      </w:r>
    </w:p>
    <w:p w14:paraId="75AAC315" w14:textId="77777777" w:rsidR="00BA6E73" w:rsidRPr="0038420A" w:rsidRDefault="00BA6E73" w:rsidP="00420417">
      <w:pPr>
        <w:rPr>
          <w:sz w:val="16"/>
          <w:szCs w:val="16"/>
        </w:rPr>
      </w:pPr>
    </w:p>
    <w:p w14:paraId="330AF736" w14:textId="77777777" w:rsidR="00080E1E" w:rsidRDefault="00080E1E" w:rsidP="00420417">
      <w:r>
        <w:t>Please select from the following two options:</w:t>
      </w:r>
    </w:p>
    <w:p w14:paraId="46BAB2C0" w14:textId="77777777" w:rsidR="00854F87" w:rsidRPr="005D0316" w:rsidRDefault="00854F87" w:rsidP="00420417">
      <w:pPr>
        <w:rPr>
          <w:sz w:val="16"/>
          <w:szCs w:val="16"/>
        </w:rPr>
      </w:pPr>
    </w:p>
    <w:p w14:paraId="03684B51" w14:textId="77777777" w:rsidR="00080E1E" w:rsidRDefault="00080E1E" w:rsidP="00420417">
      <w:r>
        <w:t xml:space="preserve">[ </w:t>
      </w:r>
      <w:r w:rsidR="00A3108B">
        <w:t xml:space="preserve"> ] Educator or professional </w:t>
      </w:r>
      <w:r w:rsidR="00854F87">
        <w:t>wi</w:t>
      </w:r>
      <w:r w:rsidR="007C2E85">
        <w:t xml:space="preserve">th an interest in education of </w:t>
      </w:r>
      <w:r w:rsidR="00854F87">
        <w:t>persons with</w:t>
      </w:r>
      <w:r>
        <w:t xml:space="preserve"> vision impairment</w:t>
      </w:r>
      <w:r w:rsidR="00B80450">
        <w:t xml:space="preserve"> </w:t>
      </w:r>
    </w:p>
    <w:p w14:paraId="531E148D" w14:textId="77777777" w:rsidR="00080E1E" w:rsidRDefault="00080E1E" w:rsidP="00420417"/>
    <w:p w14:paraId="440752EB" w14:textId="77777777" w:rsidR="00080E1E" w:rsidRDefault="00080E1E" w:rsidP="000F15CB">
      <w:pPr>
        <w:rPr>
          <w:rFonts w:cs="Arial"/>
        </w:rPr>
      </w:pPr>
      <w:r>
        <w:t xml:space="preserve">[  ] </w:t>
      </w:r>
      <w:r w:rsidR="00A3108B">
        <w:t>Qualified S</w:t>
      </w:r>
      <w:r w:rsidR="00442EEF">
        <w:t>pecialist T</w:t>
      </w:r>
      <w:r>
        <w:t>eacher (</w:t>
      </w:r>
      <w:r w:rsidR="00442EEF">
        <w:t>V</w:t>
      </w:r>
      <w:r>
        <w:t xml:space="preserve">ision </w:t>
      </w:r>
      <w:r w:rsidR="00442EEF">
        <w:t>I</w:t>
      </w:r>
      <w:r>
        <w:t>mpairment)</w:t>
      </w:r>
      <w:r w:rsidR="00854F87">
        <w:t xml:space="preserve"> </w:t>
      </w:r>
      <w:r w:rsidR="000F15CB">
        <w:t xml:space="preserve">- </w:t>
      </w:r>
      <w:r>
        <w:t xml:space="preserve">Please provide evidence of </w:t>
      </w:r>
      <w:r w:rsidR="00A3108B">
        <w:t xml:space="preserve">tertiary qualifications in vision impairment (e.g. </w:t>
      </w:r>
      <w:r w:rsidR="007C2E85">
        <w:t xml:space="preserve">copy of </w:t>
      </w:r>
      <w:r w:rsidR="00A3108B">
        <w:t>certificate, transcript).</w:t>
      </w:r>
    </w:p>
    <w:p w14:paraId="6804D836" w14:textId="77777777" w:rsidR="00826A74" w:rsidRDefault="00826A74" w:rsidP="00826A74">
      <w:pPr>
        <w:ind w:left="567"/>
        <w:rPr>
          <w:sz w:val="16"/>
          <w:szCs w:val="16"/>
        </w:rPr>
      </w:pPr>
    </w:p>
    <w:p w14:paraId="1CE77D77" w14:textId="77777777" w:rsidR="00882C3C" w:rsidRDefault="00213403" w:rsidP="00882C3C">
      <w:pPr>
        <w:pStyle w:val="Heading4"/>
        <w:rPr>
          <w:rFonts w:eastAsia="Times New Roman"/>
        </w:rPr>
      </w:pPr>
      <w:r>
        <w:rPr>
          <w:rFonts w:eastAsia="Times New Roman"/>
        </w:rPr>
        <w:t xml:space="preserve">[  ] Full Membership: </w:t>
      </w:r>
      <w:r w:rsidR="00882C3C">
        <w:rPr>
          <w:rFonts w:eastAsia="Times New Roman"/>
        </w:rPr>
        <w:t>Qualified</w:t>
      </w:r>
      <w:r>
        <w:rPr>
          <w:rFonts w:eastAsia="Times New Roman"/>
        </w:rPr>
        <w:t xml:space="preserve"> </w:t>
      </w:r>
      <w:r w:rsidR="00882C3C">
        <w:rPr>
          <w:rFonts w:eastAsia="Times New Roman"/>
        </w:rPr>
        <w:t xml:space="preserve">Specialist Teacher (VI) plus Professional Learning: </w:t>
      </w:r>
      <w:r w:rsidR="00882C3C" w:rsidRPr="00442EEF">
        <w:rPr>
          <w:rFonts w:eastAsia="Times New Roman"/>
          <w:color w:val="auto"/>
          <w:sz w:val="22"/>
          <w:szCs w:val="22"/>
        </w:rPr>
        <w:t>$150 AU</w:t>
      </w:r>
    </w:p>
    <w:p w14:paraId="77C4FCA5" w14:textId="77777777" w:rsidR="00442EEF" w:rsidRDefault="00442EEF" w:rsidP="00442EEF">
      <w:r>
        <w:t xml:space="preserve">This category is open to specialist teachers with tertiary qualifications in education of persons with vision impairment, who complete a mandatory </w:t>
      </w:r>
      <w:r>
        <w:rPr>
          <w:b/>
          <w:bCs/>
        </w:rPr>
        <w:t>minimum requirement of 15 hours of professional learning in vision impairment every two years</w:t>
      </w:r>
      <w:r>
        <w:t xml:space="preserve">. Professional learning may include face-to-face or online lectures, workshops and courses, and engagement in accredited professional learning events. </w:t>
      </w:r>
    </w:p>
    <w:p w14:paraId="5B1D2B8B" w14:textId="77777777" w:rsidR="00E36EF9" w:rsidRDefault="00F40BC9" w:rsidP="00442EEF">
      <w:pPr>
        <w:spacing w:before="120"/>
      </w:pPr>
      <w:r w:rsidRPr="00F40BC9">
        <w:rPr>
          <w:b/>
        </w:rPr>
        <w:t>Note</w:t>
      </w:r>
      <w:r w:rsidR="00E36EF9">
        <w:rPr>
          <w:b/>
        </w:rPr>
        <w:t>s</w:t>
      </w:r>
      <w:r w:rsidRPr="00F40BC9">
        <w:rPr>
          <w:b/>
        </w:rPr>
        <w:t>:</w:t>
      </w:r>
      <w:r>
        <w:t xml:space="preserve"> </w:t>
      </w:r>
    </w:p>
    <w:p w14:paraId="091C5907" w14:textId="77777777" w:rsidR="00E36EF9" w:rsidRDefault="00E36EF9" w:rsidP="00E36EF9">
      <w:r>
        <w:t>Please provide evidence of tertiary qualifications in vision impairment (e.g. copy of certificate, transcript).</w:t>
      </w:r>
    </w:p>
    <w:p w14:paraId="1F9019BE" w14:textId="77777777" w:rsidR="0038420A" w:rsidRPr="0038420A" w:rsidRDefault="00E36EF9" w:rsidP="00442EEF">
      <w:pPr>
        <w:spacing w:before="120"/>
      </w:pPr>
      <w:r>
        <w:t>Members</w:t>
      </w:r>
      <w:r w:rsidR="009346D7">
        <w:t xml:space="preserve"> will be </w:t>
      </w:r>
      <w:r>
        <w:t>sent</w:t>
      </w:r>
      <w:r w:rsidR="00442EEF">
        <w:t xml:space="preserve"> a </w:t>
      </w:r>
      <w:r w:rsidR="00442EEF" w:rsidRPr="0038420A">
        <w:rPr>
          <w:i/>
        </w:rPr>
        <w:t>SPEVI Record of Professional</w:t>
      </w:r>
      <w:r w:rsidR="0038420A" w:rsidRPr="0038420A">
        <w:rPr>
          <w:i/>
        </w:rPr>
        <w:t xml:space="preserve"> Learning in Vision Impairment, </w:t>
      </w:r>
      <w:r w:rsidR="00442EEF" w:rsidRPr="0038420A">
        <w:rPr>
          <w:i/>
        </w:rPr>
        <w:t>Application f</w:t>
      </w:r>
      <w:r w:rsidR="0038420A">
        <w:rPr>
          <w:i/>
        </w:rPr>
        <w:t>or Currency</w:t>
      </w:r>
      <w:r w:rsidR="009346D7">
        <w:t xml:space="preserve"> to complete</w:t>
      </w:r>
      <w:r w:rsidR="0038420A">
        <w:t xml:space="preserve"> </w:t>
      </w:r>
      <w:r>
        <w:t xml:space="preserve">and return </w:t>
      </w:r>
      <w:r w:rsidR="009346D7">
        <w:t>for the p</w:t>
      </w:r>
      <w:r w:rsidR="000920BE">
        <w:t>revious</w:t>
      </w:r>
      <w:r w:rsidR="009346D7">
        <w:t xml:space="preserve"> two years of pr</w:t>
      </w:r>
      <w:r w:rsidR="0038420A">
        <w:t>ofessional learning</w:t>
      </w:r>
      <w:r w:rsidR="000920BE">
        <w:t xml:space="preserve"> (in VI)</w:t>
      </w:r>
      <w:r w:rsidR="0038420A">
        <w:t>.</w:t>
      </w:r>
      <w:r w:rsidR="009346D7">
        <w:t xml:space="preserve"> Once completed and returned, members will receive a SPEVI Professional Learning Certificate</w:t>
      </w:r>
      <w:r>
        <w:t>. (This certificate is required by the Department of Social Services if</w:t>
      </w:r>
      <w:r w:rsidR="000920BE">
        <w:t xml:space="preserve"> applying as a sole provider of Better Start or NDIS services</w:t>
      </w:r>
      <w:r w:rsidR="009346D7">
        <w:t>.</w:t>
      </w:r>
      <w:r>
        <w:t>)</w:t>
      </w:r>
    </w:p>
    <w:p w14:paraId="76384A56" w14:textId="77777777" w:rsidR="00B01413" w:rsidRPr="00826A74" w:rsidRDefault="00B01413" w:rsidP="00882C3C">
      <w:pPr>
        <w:rPr>
          <w:sz w:val="16"/>
          <w:szCs w:val="16"/>
        </w:rPr>
      </w:pPr>
    </w:p>
    <w:p w14:paraId="6888CDE9" w14:textId="77777777" w:rsidR="00A3108B" w:rsidRDefault="00A3108B" w:rsidP="00A3108B">
      <w:pPr>
        <w:pStyle w:val="Heading4"/>
      </w:pPr>
      <w:r>
        <w:t xml:space="preserve">[  ] </w:t>
      </w:r>
      <w:r w:rsidRPr="001103F0">
        <w:t>Associate Membership</w:t>
      </w:r>
      <w:r>
        <w:t>:</w:t>
      </w:r>
      <w:r w:rsidRPr="00B01413">
        <w:rPr>
          <w:color w:val="auto"/>
          <w:sz w:val="22"/>
          <w:szCs w:val="22"/>
        </w:rPr>
        <w:t xml:space="preserve"> $50 AU or NZ; Pacific Islanders $5 AU or local currency </w:t>
      </w:r>
    </w:p>
    <w:p w14:paraId="63504978" w14:textId="77777777" w:rsidR="00A3108B" w:rsidRDefault="00A3108B" w:rsidP="00A3108B">
      <w:r>
        <w:t>This category is open to full time s</w:t>
      </w:r>
      <w:r w:rsidRPr="00367CB8">
        <w:t>tudent</w:t>
      </w:r>
      <w:r>
        <w:t>s, p</w:t>
      </w:r>
      <w:r w:rsidRPr="00367CB8">
        <w:t>arent</w:t>
      </w:r>
      <w:r>
        <w:t>s of individuals with vision impairment</w:t>
      </w:r>
      <w:r w:rsidRPr="00367CB8">
        <w:t xml:space="preserve">, </w:t>
      </w:r>
      <w:r>
        <w:t>school v</w:t>
      </w:r>
      <w:r w:rsidRPr="00367CB8">
        <w:t>olunteer</w:t>
      </w:r>
      <w:r>
        <w:t>s and school a</w:t>
      </w:r>
      <w:r w:rsidRPr="00367CB8">
        <w:t>ncillary staff</w:t>
      </w:r>
      <w:r>
        <w:t>. Associate membership entitles members to discounted registration at SPEVI’s biennial conferences and a copy of SPEVI’s annual journal. Associate members are not entitled to vote at meetings.</w:t>
      </w:r>
    </w:p>
    <w:p w14:paraId="1A1F7B07" w14:textId="77777777" w:rsidR="00A3108B" w:rsidRPr="00A3108B" w:rsidRDefault="00A3108B" w:rsidP="00A3108B">
      <w:pPr>
        <w:rPr>
          <w:sz w:val="16"/>
          <w:szCs w:val="16"/>
        </w:rPr>
      </w:pPr>
    </w:p>
    <w:p w14:paraId="44BF8DBD" w14:textId="77777777" w:rsidR="00F00CA9" w:rsidRDefault="00F00CA9" w:rsidP="002E7268">
      <w:pPr>
        <w:pStyle w:val="Heading4"/>
      </w:pPr>
      <w:r>
        <w:t xml:space="preserve">[  ] </w:t>
      </w:r>
      <w:r w:rsidR="00742E91">
        <w:t xml:space="preserve">Honorary </w:t>
      </w:r>
      <w:r w:rsidRPr="000E4C4C">
        <w:t>Life Membership</w:t>
      </w:r>
      <w:r w:rsidR="004E365F">
        <w:t xml:space="preserve"> </w:t>
      </w:r>
      <w:r w:rsidR="0038420A">
        <w:t>*Note: Only complete if your details have altered</w:t>
      </w:r>
    </w:p>
    <w:p w14:paraId="03AD6F78" w14:textId="77777777" w:rsidR="00826A74" w:rsidRDefault="002E7268" w:rsidP="002E7268">
      <w:r>
        <w:t>Honorary l</w:t>
      </w:r>
      <w:r w:rsidR="00826A74">
        <w:t xml:space="preserve">ife membership </w:t>
      </w:r>
      <w:r>
        <w:t xml:space="preserve">may be offered by the Committee of Management in recognition of </w:t>
      </w:r>
      <w:r w:rsidR="0034734D">
        <w:t xml:space="preserve">a member’s </w:t>
      </w:r>
      <w:r>
        <w:t>outstanding contribution to the field of education of individuals with vision impairment.</w:t>
      </w:r>
    </w:p>
    <w:p w14:paraId="2F99FFF9" w14:textId="77777777" w:rsidR="00A41B86" w:rsidRPr="007C5F2F" w:rsidRDefault="00A41B86" w:rsidP="00A41B86">
      <w:pPr>
        <w:rPr>
          <w:sz w:val="16"/>
          <w:szCs w:val="16"/>
        </w:rPr>
      </w:pPr>
    </w:p>
    <w:p w14:paraId="41FDC1D5" w14:textId="77777777" w:rsidR="008B71C6" w:rsidRDefault="008B71C6" w:rsidP="007C5F2F">
      <w:pPr>
        <w:pStyle w:val="Heading3"/>
      </w:pPr>
      <w:r w:rsidRPr="00367CB8">
        <w:t>P</w:t>
      </w:r>
      <w:r>
        <w:t xml:space="preserve">ayment </w:t>
      </w:r>
      <w:r w:rsidR="004A3AC2">
        <w:t>Options</w:t>
      </w:r>
    </w:p>
    <w:p w14:paraId="3F01E212" w14:textId="77777777" w:rsidR="000920BE" w:rsidRDefault="000920BE" w:rsidP="000920BE">
      <w:pPr>
        <w:rPr>
          <w:rFonts w:cs="Arial"/>
        </w:rPr>
      </w:pPr>
      <w:r>
        <w:rPr>
          <w:rFonts w:cs="Arial"/>
        </w:rPr>
        <w:t>Payment may be made by one of the following three methods:</w:t>
      </w:r>
    </w:p>
    <w:p w14:paraId="464A9046" w14:textId="77777777" w:rsidR="000920BE" w:rsidRDefault="000920BE" w:rsidP="000920BE">
      <w:pPr>
        <w:rPr>
          <w:rFonts w:cs="Arial"/>
        </w:rPr>
      </w:pPr>
    </w:p>
    <w:p w14:paraId="358DAF10" w14:textId="77777777" w:rsidR="000920BE" w:rsidRDefault="000920BE" w:rsidP="000920BE">
      <w:pPr>
        <w:rPr>
          <w:rFonts w:cs="Arial"/>
        </w:rPr>
      </w:pPr>
      <w:r>
        <w:rPr>
          <w:rFonts w:cs="Arial"/>
          <w:b/>
          <w:bCs/>
        </w:rPr>
        <w:t>[  ]</w:t>
      </w:r>
      <w:r>
        <w:rPr>
          <w:rFonts w:cs="Arial"/>
        </w:rPr>
        <w:t xml:space="preserve"> </w:t>
      </w:r>
      <w:r>
        <w:rPr>
          <w:rFonts w:cs="Arial"/>
          <w:b/>
          <w:bCs/>
        </w:rPr>
        <w:t>By Electronic Funds Transfer (EFT)</w:t>
      </w:r>
      <w:r>
        <w:rPr>
          <w:rFonts w:cs="Arial"/>
        </w:rPr>
        <w:t xml:space="preserve"> – paid directly to the SPEVI Inc. bank account.</w:t>
      </w:r>
    </w:p>
    <w:p w14:paraId="1781C64B" w14:textId="77777777" w:rsidR="000920BE" w:rsidRDefault="000920BE" w:rsidP="000920BE">
      <w:pPr>
        <w:rPr>
          <w:rFonts w:cs="Arial"/>
        </w:rPr>
      </w:pPr>
    </w:p>
    <w:p w14:paraId="68A0D7AD" w14:textId="77777777" w:rsidR="000920BE" w:rsidRPr="00E36EF9" w:rsidRDefault="000920BE" w:rsidP="000920BE">
      <w:pPr>
        <w:rPr>
          <w:rFonts w:cs="Arial"/>
        </w:rPr>
      </w:pPr>
      <w:r w:rsidRPr="00E36EF9">
        <w:rPr>
          <w:rFonts w:cs="Arial"/>
        </w:rPr>
        <w:t>Please attach a copy of receipt.</w:t>
      </w:r>
    </w:p>
    <w:p w14:paraId="7D7EFD08" w14:textId="77777777" w:rsidR="000920BE" w:rsidRPr="00E36EF9" w:rsidRDefault="000920BE" w:rsidP="000920BE">
      <w:pPr>
        <w:ind w:left="720"/>
        <w:rPr>
          <w:rFonts w:cs="Arial"/>
          <w:color w:val="4574A2"/>
        </w:rPr>
      </w:pPr>
      <w:r w:rsidRPr="00E36EF9">
        <w:rPr>
          <w:rFonts w:cs="Arial"/>
          <w:b/>
          <w:bCs/>
          <w:color w:val="4574A2"/>
        </w:rPr>
        <w:t>Bank details: </w:t>
      </w:r>
    </w:p>
    <w:p w14:paraId="0BBE1F69" w14:textId="77777777" w:rsidR="000920BE" w:rsidRPr="00E36EF9" w:rsidRDefault="000920BE" w:rsidP="000920BE">
      <w:pPr>
        <w:ind w:left="720"/>
        <w:rPr>
          <w:rFonts w:cs="Arial"/>
        </w:rPr>
      </w:pPr>
      <w:r w:rsidRPr="00E36EF9">
        <w:rPr>
          <w:rFonts w:cs="Arial"/>
        </w:rPr>
        <w:t>ANZ Bank Ltd (</w:t>
      </w:r>
      <w:proofErr w:type="spellStart"/>
      <w:r w:rsidRPr="00E36EF9">
        <w:rPr>
          <w:rFonts w:cs="Arial"/>
        </w:rPr>
        <w:t>Cnr</w:t>
      </w:r>
      <w:proofErr w:type="spellEnd"/>
      <w:r w:rsidRPr="00E36EF9">
        <w:rPr>
          <w:rFonts w:cs="Arial"/>
        </w:rPr>
        <w:t xml:space="preserve"> York &amp; Market </w:t>
      </w:r>
      <w:proofErr w:type="spellStart"/>
      <w:r w:rsidRPr="00E36EF9">
        <w:rPr>
          <w:rFonts w:cs="Arial"/>
        </w:rPr>
        <w:t>Sts</w:t>
      </w:r>
      <w:proofErr w:type="spellEnd"/>
      <w:r w:rsidRPr="00E36EF9">
        <w:rPr>
          <w:rFonts w:cs="Arial"/>
        </w:rPr>
        <w:t>, Sydney 2000 NSW), </w:t>
      </w:r>
    </w:p>
    <w:p w14:paraId="17C7AA3B" w14:textId="77777777" w:rsidR="000920BE" w:rsidRPr="00E36EF9" w:rsidRDefault="000920BE" w:rsidP="000920BE">
      <w:pPr>
        <w:ind w:left="720"/>
        <w:rPr>
          <w:rFonts w:cs="Arial"/>
        </w:rPr>
      </w:pPr>
      <w:r w:rsidRPr="00E36EF9">
        <w:rPr>
          <w:rFonts w:cs="Arial"/>
        </w:rPr>
        <w:t>Account Name: SPEVI Inc., BSB: 012172, Account Number: 220138757</w:t>
      </w:r>
    </w:p>
    <w:p w14:paraId="61DA5DEB" w14:textId="77777777" w:rsidR="000920BE" w:rsidRDefault="000920BE" w:rsidP="000920BE">
      <w:pPr>
        <w:rPr>
          <w:rFonts w:cs="Arial"/>
        </w:rPr>
      </w:pPr>
    </w:p>
    <w:p w14:paraId="1151DAF6" w14:textId="77777777" w:rsidR="000920BE" w:rsidRDefault="000920BE" w:rsidP="000920BE">
      <w:pPr>
        <w:rPr>
          <w:rFonts w:cs="Arial"/>
        </w:rPr>
      </w:pPr>
      <w:r>
        <w:rPr>
          <w:rFonts w:cs="Arial"/>
          <w:b/>
          <w:bCs/>
        </w:rPr>
        <w:t>[  ] By cheque</w:t>
      </w:r>
      <w:r>
        <w:rPr>
          <w:rFonts w:cs="Arial"/>
        </w:rPr>
        <w:t> - payable to SPEVI Inc. (postal details below)</w:t>
      </w:r>
    </w:p>
    <w:p w14:paraId="0C49DA00" w14:textId="77777777" w:rsidR="000920BE" w:rsidRDefault="000920BE" w:rsidP="000920BE">
      <w:pPr>
        <w:rPr>
          <w:rFonts w:cs="Arial"/>
        </w:rPr>
      </w:pPr>
    </w:p>
    <w:p w14:paraId="083CE22F" w14:textId="77777777" w:rsidR="000920BE" w:rsidRDefault="000920BE" w:rsidP="000920BE">
      <w:pPr>
        <w:rPr>
          <w:rFonts w:cs="Arial"/>
        </w:rPr>
      </w:pPr>
      <w:r>
        <w:rPr>
          <w:rFonts w:cs="Arial"/>
          <w:b/>
          <w:bCs/>
        </w:rPr>
        <w:t>[  ] By cash</w:t>
      </w:r>
      <w:r>
        <w:rPr>
          <w:rFonts w:cs="Arial"/>
        </w:rPr>
        <w:t xml:space="preserve"> – paid at SPEVI Biennial Conference or to member of the Committee of Management</w:t>
      </w:r>
    </w:p>
    <w:p w14:paraId="22BDD0AF" w14:textId="77777777" w:rsidR="00F92FCA" w:rsidRPr="00442EEF" w:rsidRDefault="00F92FCA" w:rsidP="00442EEF">
      <w:pPr>
        <w:rPr>
          <w:rStyle w:val="Heading3Char"/>
          <w:rFonts w:asciiTheme="minorHAnsi" w:hAnsiTheme="minorHAnsi"/>
          <w:b w:val="0"/>
          <w:sz w:val="16"/>
          <w:szCs w:val="16"/>
        </w:rPr>
      </w:pPr>
    </w:p>
    <w:p w14:paraId="66FB9879" w14:textId="77777777" w:rsidR="000E4C4C" w:rsidRDefault="00C55CB5" w:rsidP="00C55CB5">
      <w:r w:rsidRPr="00737FA7">
        <w:rPr>
          <w:rStyle w:val="Heading3Char"/>
        </w:rPr>
        <w:t>OFFICE USE only</w:t>
      </w:r>
      <w:r w:rsidRPr="00367CB8">
        <w:t>:</w:t>
      </w:r>
      <w:r w:rsidR="001103F0">
        <w:t xml:space="preserve"> </w:t>
      </w:r>
    </w:p>
    <w:p w14:paraId="5D153E0F" w14:textId="77777777" w:rsidR="00C55CB5" w:rsidRDefault="00C55CB5" w:rsidP="00C55CB5">
      <w:r w:rsidRPr="00367CB8">
        <w:t xml:space="preserve">Date received: </w:t>
      </w:r>
      <w:r w:rsidR="009C72EC">
        <w:tab/>
      </w:r>
      <w:r w:rsidR="009C72EC">
        <w:tab/>
      </w:r>
      <w:r w:rsidRPr="00367CB8">
        <w:t>R</w:t>
      </w:r>
      <w:r>
        <w:t>eceipt Number:</w:t>
      </w:r>
      <w:r w:rsidR="005D0316">
        <w:tab/>
      </w:r>
      <w:r w:rsidR="004E1DBC">
        <w:tab/>
      </w:r>
      <w:r w:rsidR="005D0316">
        <w:t>SPEVI Membership No.</w:t>
      </w:r>
    </w:p>
    <w:p w14:paraId="12FAB911" w14:textId="77777777" w:rsidR="009346D7" w:rsidRDefault="009346D7">
      <w:pPr>
        <w:spacing w:after="200" w:line="276" w:lineRule="auto"/>
        <w:rPr>
          <w:rFonts w:asciiTheme="majorHAnsi" w:hAnsiTheme="majorHAnsi"/>
          <w:b/>
          <w:color w:val="0F243E" w:themeColor="text2" w:themeShade="80"/>
          <w:sz w:val="28"/>
        </w:rPr>
      </w:pPr>
      <w:r>
        <w:br w:type="page"/>
      </w:r>
    </w:p>
    <w:p w14:paraId="379A7F11" w14:textId="77777777" w:rsidR="001103F0" w:rsidRDefault="000E4C4C" w:rsidP="007C5F2F">
      <w:pPr>
        <w:pStyle w:val="Heading3"/>
      </w:pPr>
      <w:r>
        <w:lastRenderedPageBreak/>
        <w:t>Please complete and return pages 1 and 2 of this membership application</w:t>
      </w:r>
      <w:r w:rsidR="00854F87">
        <w:t>/</w:t>
      </w:r>
      <w:r w:rsidR="008E4285">
        <w:t xml:space="preserve"> </w:t>
      </w:r>
      <w:r w:rsidR="00854F87">
        <w:t>renewal</w:t>
      </w:r>
      <w:r>
        <w:t xml:space="preserve"> form to one of the following</w:t>
      </w:r>
      <w:r w:rsidR="00A41B86">
        <w:t xml:space="preserve"> people</w:t>
      </w:r>
      <w:r>
        <w:t>:</w:t>
      </w:r>
    </w:p>
    <w:p w14:paraId="3D098A5D" w14:textId="77777777" w:rsidR="008B71C6" w:rsidRDefault="008B71C6" w:rsidP="008B71C6"/>
    <w:p w14:paraId="320DEDCC" w14:textId="77777777" w:rsidR="008B71C6" w:rsidRPr="00FB1D8F" w:rsidRDefault="00FB1D8F" w:rsidP="00FB1D8F">
      <w:pPr>
        <w:pStyle w:val="ListParagraph"/>
        <w:numPr>
          <w:ilvl w:val="0"/>
          <w:numId w:val="10"/>
        </w:numPr>
        <w:spacing w:line="360" w:lineRule="auto"/>
        <w:rPr>
          <w:b/>
        </w:rPr>
      </w:pPr>
      <w:r>
        <w:rPr>
          <w:b/>
        </w:rPr>
        <w:t xml:space="preserve">For </w:t>
      </w:r>
      <w:r w:rsidR="008B71C6" w:rsidRPr="00FB1D8F">
        <w:rPr>
          <w:b/>
        </w:rPr>
        <w:t>Australian &amp; Pacific Memberships:</w:t>
      </w:r>
    </w:p>
    <w:p w14:paraId="5B68870C" w14:textId="77777777" w:rsidR="00EE74AB" w:rsidRPr="004F43C7" w:rsidRDefault="00EE74AB" w:rsidP="004F43C7">
      <w:pPr>
        <w:spacing w:line="276" w:lineRule="auto"/>
        <w:ind w:left="360"/>
        <w:rPr>
          <w:sz w:val="24"/>
        </w:rPr>
      </w:pPr>
      <w:r w:rsidRPr="004F43C7">
        <w:rPr>
          <w:sz w:val="24"/>
        </w:rPr>
        <w:t xml:space="preserve">Shane </w:t>
      </w:r>
      <w:proofErr w:type="spellStart"/>
      <w:r w:rsidRPr="004F43C7">
        <w:rPr>
          <w:sz w:val="24"/>
        </w:rPr>
        <w:t>Doepel</w:t>
      </w:r>
      <w:proofErr w:type="spellEnd"/>
    </w:p>
    <w:p w14:paraId="5411AC54" w14:textId="77777777" w:rsidR="008B71C6" w:rsidRPr="004F43C7" w:rsidRDefault="008B71C6" w:rsidP="004F43C7">
      <w:pPr>
        <w:spacing w:line="276" w:lineRule="auto"/>
        <w:ind w:left="360"/>
        <w:rPr>
          <w:rFonts w:cs="Arial"/>
          <w:sz w:val="24"/>
        </w:rPr>
      </w:pPr>
      <w:r w:rsidRPr="004F43C7">
        <w:rPr>
          <w:rFonts w:cs="Arial"/>
          <w:sz w:val="24"/>
        </w:rPr>
        <w:t>SPEVI Membership Secretary</w:t>
      </w:r>
    </w:p>
    <w:p w14:paraId="450CEB9B" w14:textId="77777777" w:rsidR="004F43C7" w:rsidRPr="004F43C7" w:rsidRDefault="004F43C7" w:rsidP="004F43C7">
      <w:pPr>
        <w:spacing w:line="276" w:lineRule="auto"/>
        <w:rPr>
          <w:rFonts w:cs="Arial"/>
          <w:sz w:val="24"/>
          <w:lang w:val="en-US"/>
        </w:rPr>
      </w:pPr>
      <w:r>
        <w:rPr>
          <w:rFonts w:cs="Arial"/>
          <w:color w:val="003300"/>
          <w:sz w:val="24"/>
          <w:shd w:val="clear" w:color="auto" w:fill="FFFFFF"/>
          <w:lang w:val="en-US"/>
        </w:rPr>
        <w:t xml:space="preserve">     </w:t>
      </w:r>
      <w:proofErr w:type="spellStart"/>
      <w:r w:rsidRPr="004F43C7">
        <w:rPr>
          <w:rFonts w:cs="Arial"/>
          <w:color w:val="003300"/>
          <w:sz w:val="24"/>
          <w:shd w:val="clear" w:color="auto" w:fill="FFFFFF"/>
          <w:lang w:val="en-US"/>
        </w:rPr>
        <w:t>Goonellabah</w:t>
      </w:r>
      <w:proofErr w:type="spellEnd"/>
      <w:r w:rsidRPr="004F43C7">
        <w:rPr>
          <w:rFonts w:cs="Arial"/>
          <w:color w:val="003300"/>
          <w:sz w:val="24"/>
          <w:shd w:val="clear" w:color="auto" w:fill="FFFFFF"/>
          <w:lang w:val="en-US"/>
        </w:rPr>
        <w:t xml:space="preserve"> Public School</w:t>
      </w:r>
      <w:r w:rsidRPr="004F43C7">
        <w:rPr>
          <w:rFonts w:cs="Arial"/>
          <w:color w:val="003300"/>
          <w:sz w:val="24"/>
          <w:lang w:val="en-US"/>
        </w:rPr>
        <w:br/>
      </w:r>
      <w:r w:rsidRPr="004F43C7">
        <w:rPr>
          <w:rFonts w:cs="Arial"/>
          <w:color w:val="003300"/>
          <w:sz w:val="24"/>
          <w:shd w:val="clear" w:color="auto" w:fill="FFFFFF"/>
          <w:lang w:val="en-US"/>
        </w:rPr>
        <w:t xml:space="preserve">  </w:t>
      </w:r>
      <w:r>
        <w:rPr>
          <w:rFonts w:cs="Arial"/>
          <w:color w:val="003300"/>
          <w:sz w:val="24"/>
          <w:shd w:val="clear" w:color="auto" w:fill="FFFFFF"/>
          <w:lang w:val="en-US"/>
        </w:rPr>
        <w:t xml:space="preserve">   </w:t>
      </w:r>
      <w:proofErr w:type="spellStart"/>
      <w:r w:rsidRPr="004F43C7">
        <w:rPr>
          <w:rFonts w:cs="Arial"/>
          <w:color w:val="003300"/>
          <w:sz w:val="24"/>
          <w:shd w:val="clear" w:color="auto" w:fill="FFFFFF"/>
          <w:lang w:val="en-US"/>
        </w:rPr>
        <w:t>Ballina</w:t>
      </w:r>
      <w:proofErr w:type="spellEnd"/>
      <w:r w:rsidRPr="004F43C7">
        <w:rPr>
          <w:rFonts w:cs="Arial"/>
          <w:color w:val="003300"/>
          <w:sz w:val="24"/>
          <w:shd w:val="clear" w:color="auto" w:fill="FFFFFF"/>
          <w:lang w:val="en-US"/>
        </w:rPr>
        <w:t xml:space="preserve"> Road </w:t>
      </w:r>
      <w:proofErr w:type="spellStart"/>
      <w:r w:rsidRPr="004F43C7">
        <w:rPr>
          <w:rFonts w:cs="Arial"/>
          <w:color w:val="003300"/>
          <w:sz w:val="24"/>
          <w:shd w:val="clear" w:color="auto" w:fill="FFFFFF"/>
          <w:lang w:val="en-US"/>
        </w:rPr>
        <w:t>Goonellabah</w:t>
      </w:r>
      <w:proofErr w:type="spellEnd"/>
      <w:r w:rsidRPr="004F43C7">
        <w:rPr>
          <w:rFonts w:cs="Arial"/>
          <w:color w:val="003300"/>
          <w:sz w:val="24"/>
          <w:shd w:val="clear" w:color="auto" w:fill="FFFFFF"/>
          <w:lang w:val="en-US"/>
        </w:rPr>
        <w:t>, 2480</w:t>
      </w:r>
    </w:p>
    <w:p w14:paraId="1BB77207" w14:textId="77777777" w:rsidR="004F43C7" w:rsidRPr="004F43C7" w:rsidRDefault="004F43C7" w:rsidP="004F43C7">
      <w:pPr>
        <w:spacing w:line="276" w:lineRule="auto"/>
        <w:rPr>
          <w:rFonts w:cs="Arial"/>
          <w:sz w:val="24"/>
          <w:lang w:val="en-US"/>
        </w:rPr>
      </w:pPr>
      <w:r>
        <w:rPr>
          <w:rFonts w:cs="Arial"/>
          <w:sz w:val="24"/>
        </w:rPr>
        <w:t xml:space="preserve">    </w:t>
      </w:r>
      <w:r w:rsidRPr="004F43C7">
        <w:rPr>
          <w:rFonts w:cs="Arial"/>
          <w:sz w:val="24"/>
        </w:rPr>
        <w:t xml:space="preserve"> </w:t>
      </w:r>
      <w:r w:rsidR="008B71C6" w:rsidRPr="004F43C7">
        <w:rPr>
          <w:rFonts w:cs="Arial"/>
          <w:sz w:val="24"/>
        </w:rPr>
        <w:t xml:space="preserve">Email: </w:t>
      </w:r>
      <w:hyperlink r:id="rId8" w:history="1">
        <w:r w:rsidRPr="003F3D24">
          <w:rPr>
            <w:rStyle w:val="Hyperlink"/>
            <w:rFonts w:cs="Arial"/>
            <w:sz w:val="24"/>
          </w:rPr>
          <w:t>shane.doepel@det.nsw.edu.au</w:t>
        </w:r>
      </w:hyperlink>
      <w:r>
        <w:rPr>
          <w:rFonts w:cs="Arial"/>
          <w:sz w:val="24"/>
        </w:rPr>
        <w:t xml:space="preserve"> </w:t>
      </w:r>
    </w:p>
    <w:p w14:paraId="679E2C6A" w14:textId="77777777" w:rsidR="008B71C6" w:rsidRDefault="008B71C6" w:rsidP="00395507">
      <w:pPr>
        <w:ind w:left="360"/>
      </w:pPr>
    </w:p>
    <w:p w14:paraId="3A1ACF5A" w14:textId="77777777" w:rsidR="008B71C6" w:rsidRDefault="008B71C6" w:rsidP="008B71C6"/>
    <w:p w14:paraId="3191784D" w14:textId="77777777" w:rsidR="008B71C6" w:rsidRDefault="008B71C6" w:rsidP="008B71C6"/>
    <w:p w14:paraId="34C0FC30" w14:textId="77777777" w:rsidR="008B71C6" w:rsidRPr="00FB1D8F" w:rsidRDefault="00FB1D8F" w:rsidP="00FB1D8F">
      <w:pPr>
        <w:pStyle w:val="ListParagraph"/>
        <w:numPr>
          <w:ilvl w:val="0"/>
          <w:numId w:val="10"/>
        </w:numPr>
        <w:spacing w:line="360" w:lineRule="auto"/>
        <w:rPr>
          <w:b/>
        </w:rPr>
      </w:pPr>
      <w:r>
        <w:rPr>
          <w:b/>
        </w:rPr>
        <w:t xml:space="preserve">For </w:t>
      </w:r>
      <w:r w:rsidR="008B71C6" w:rsidRPr="00FB1D8F">
        <w:rPr>
          <w:b/>
        </w:rPr>
        <w:t>New Zealand Memberships</w:t>
      </w:r>
    </w:p>
    <w:p w14:paraId="6A978B96" w14:textId="77777777" w:rsidR="008B71C6" w:rsidRPr="00367CB8" w:rsidRDefault="008B71C6" w:rsidP="00395507">
      <w:pPr>
        <w:spacing w:line="360" w:lineRule="auto"/>
        <w:ind w:left="360"/>
      </w:pPr>
      <w:r w:rsidRPr="00367CB8">
        <w:t>Jude Shelley</w:t>
      </w:r>
    </w:p>
    <w:p w14:paraId="52D2E4A4" w14:textId="77777777" w:rsidR="008B71C6" w:rsidRPr="00367CB8" w:rsidRDefault="008B71C6" w:rsidP="00395507">
      <w:pPr>
        <w:spacing w:line="360" w:lineRule="auto"/>
        <w:ind w:left="360"/>
      </w:pPr>
      <w:r w:rsidRPr="00367CB8">
        <w:t>Treasurer SPEVI NZ</w:t>
      </w:r>
    </w:p>
    <w:p w14:paraId="7F9A37AC" w14:textId="77777777" w:rsidR="008B71C6" w:rsidRPr="00367CB8" w:rsidRDefault="008B71C6" w:rsidP="00395507">
      <w:pPr>
        <w:spacing w:line="360" w:lineRule="auto"/>
        <w:ind w:left="360"/>
      </w:pPr>
      <w:r w:rsidRPr="00367CB8">
        <w:t>C/- Blind and Low Vision Education Network NZ</w:t>
      </w:r>
    </w:p>
    <w:p w14:paraId="5A56C85B" w14:textId="77777777" w:rsidR="008B71C6" w:rsidRPr="00367CB8" w:rsidRDefault="008B71C6" w:rsidP="00395507">
      <w:pPr>
        <w:spacing w:line="360" w:lineRule="auto"/>
        <w:ind w:left="360"/>
      </w:pPr>
      <w:r w:rsidRPr="00367CB8">
        <w:t xml:space="preserve">Private Bag 801, </w:t>
      </w:r>
      <w:proofErr w:type="spellStart"/>
      <w:r w:rsidRPr="00367CB8">
        <w:t>Manukau</w:t>
      </w:r>
      <w:proofErr w:type="spellEnd"/>
      <w:r w:rsidRPr="00367CB8">
        <w:t xml:space="preserve"> 2243</w:t>
      </w:r>
      <w:r w:rsidR="00C55CB5">
        <w:t xml:space="preserve">, </w:t>
      </w:r>
      <w:r w:rsidRPr="00367CB8">
        <w:t>New Zealand</w:t>
      </w:r>
    </w:p>
    <w:p w14:paraId="4E512319" w14:textId="77777777" w:rsidR="008B71C6" w:rsidRDefault="008B71C6" w:rsidP="00C55CB5">
      <w:pPr>
        <w:spacing w:line="360" w:lineRule="auto"/>
        <w:ind w:left="360"/>
      </w:pPr>
      <w:r w:rsidRPr="00367CB8">
        <w:t>Fax:</w:t>
      </w:r>
      <w:r>
        <w:t xml:space="preserve"> </w:t>
      </w:r>
      <w:r w:rsidRPr="00367CB8">
        <w:t xml:space="preserve">(09) 267 4496 </w:t>
      </w:r>
      <w:r w:rsidR="00C55CB5">
        <w:t xml:space="preserve">or </w:t>
      </w:r>
      <w:r w:rsidRPr="00367CB8">
        <w:t>Email:</w:t>
      </w:r>
      <w:r>
        <w:t xml:space="preserve"> </w:t>
      </w:r>
      <w:hyperlink r:id="rId9" w:history="1">
        <w:r w:rsidRPr="00367CB8">
          <w:rPr>
            <w:rStyle w:val="Hyperlink"/>
          </w:rPr>
          <w:t>jude.shelley@blennz.school.nz</w:t>
        </w:r>
      </w:hyperlink>
    </w:p>
    <w:p w14:paraId="19BC6055" w14:textId="77777777" w:rsidR="00737FA7" w:rsidRDefault="00737FA7" w:rsidP="00395507">
      <w:pPr>
        <w:ind w:left="360"/>
      </w:pPr>
    </w:p>
    <w:p w14:paraId="6AC86615" w14:textId="77777777" w:rsidR="00737FA7" w:rsidRDefault="00737FA7" w:rsidP="008B71C6"/>
    <w:p w14:paraId="25011F3A" w14:textId="77777777" w:rsidR="00D64362" w:rsidRDefault="007D7D9C" w:rsidP="00D64362">
      <w:pPr>
        <w:pStyle w:val="Heading2"/>
        <w:jc w:val="center"/>
      </w:pPr>
      <w:r>
        <w:t>SPEVI</w:t>
      </w:r>
    </w:p>
    <w:p w14:paraId="3717C79E" w14:textId="77777777" w:rsidR="00976E6F" w:rsidRDefault="00976E6F" w:rsidP="00976E6F"/>
    <w:p w14:paraId="2651C02E" w14:textId="77777777" w:rsidR="00976E6F" w:rsidRPr="00976E6F" w:rsidRDefault="00976E6F" w:rsidP="00976E6F">
      <w:pPr>
        <w:spacing w:line="360" w:lineRule="auto"/>
        <w:rPr>
          <w:rFonts w:cs="Arial"/>
        </w:rPr>
      </w:pPr>
      <w:r w:rsidRPr="00976E6F">
        <w:rPr>
          <w:rFonts w:cs="Arial"/>
        </w:rPr>
        <w:t>SPEVI is the major professional association for educators of students with vision impairments in Australia, New Zealand and the South Pacific region. SPEVI acts as the professional body in matters pertaining to the education and support of persons who are blind, have low vision, deaf-blindness, or additional disabilities. SPEVI membership is open to educators, professionals and parent groups who support and promote education for persons with vision impairment.</w:t>
      </w:r>
      <w:r w:rsidR="003E44E3">
        <w:rPr>
          <w:rFonts w:cs="Arial"/>
        </w:rPr>
        <w:t xml:space="preserve"> </w:t>
      </w:r>
      <w:r w:rsidR="00D64362" w:rsidRPr="00976E6F">
        <w:rPr>
          <w:rFonts w:cs="Arial"/>
        </w:rPr>
        <w:t xml:space="preserve">SPEVI acts as the professional body in matters pertaining to the education and support of </w:t>
      </w:r>
      <w:r w:rsidR="003E44E3" w:rsidRPr="00976E6F">
        <w:rPr>
          <w:rFonts w:cs="Arial"/>
        </w:rPr>
        <w:t>persons who</w:t>
      </w:r>
      <w:r w:rsidR="00D64362" w:rsidRPr="00976E6F">
        <w:rPr>
          <w:rFonts w:cs="Arial"/>
        </w:rPr>
        <w:t xml:space="preserve"> are blind, have low vision, deaf-blindness, or additional disabilities. </w:t>
      </w:r>
    </w:p>
    <w:p w14:paraId="29467F00" w14:textId="77777777" w:rsidR="00976E6F" w:rsidRPr="00976E6F" w:rsidRDefault="00976E6F" w:rsidP="00976E6F">
      <w:pPr>
        <w:spacing w:line="360" w:lineRule="auto"/>
        <w:rPr>
          <w:rFonts w:cs="Arial"/>
        </w:rPr>
      </w:pPr>
    </w:p>
    <w:p w14:paraId="1082F81F" w14:textId="77777777" w:rsidR="00976E6F" w:rsidRPr="00976E6F" w:rsidRDefault="00976E6F" w:rsidP="00976E6F">
      <w:pPr>
        <w:spacing w:line="360" w:lineRule="auto"/>
        <w:rPr>
          <w:rFonts w:cs="Arial"/>
        </w:rPr>
      </w:pPr>
      <w:r w:rsidRPr="00976E6F">
        <w:rPr>
          <w:rFonts w:cs="Arial"/>
          <w:b/>
          <w:i/>
        </w:rPr>
        <w:t>SPEVI’s Vision</w:t>
      </w:r>
      <w:r w:rsidRPr="00976E6F">
        <w:rPr>
          <w:rFonts w:cs="Arial"/>
        </w:rPr>
        <w:t xml:space="preserve"> is to promote educational systems in Australia, New Zealand and Pacific Island Countries in which diversity is valued and disability is not viewed as a characteristic by which to judge a person’s worth.  </w:t>
      </w:r>
      <w:r w:rsidRPr="00976E6F">
        <w:rPr>
          <w:rFonts w:cs="Arial"/>
          <w:b/>
          <w:i/>
        </w:rPr>
        <w:t>SPEVI’s Mission</w:t>
      </w:r>
      <w:r w:rsidRPr="00976E6F">
        <w:rPr>
          <w:rFonts w:cs="Arial"/>
        </w:rPr>
        <w:t xml:space="preserve"> is </w:t>
      </w:r>
      <w:r>
        <w:rPr>
          <w:rFonts w:cs="Arial"/>
        </w:rPr>
        <w:t>t</w:t>
      </w:r>
      <w:r w:rsidRPr="00976E6F">
        <w:rPr>
          <w:rFonts w:cs="Arial"/>
        </w:rPr>
        <w:t>o stimulate professional and public debate and action on vision impairment issues and change which affect, or have the potential to affect the daily lives of persons who are blind and vision impaired, while emphasising concepts of inclusive, responsive educational communities and interdependence between learners and families within those communities where all people are valued.</w:t>
      </w:r>
    </w:p>
    <w:p w14:paraId="0B757DEE" w14:textId="77777777" w:rsidR="007D7D9C" w:rsidRDefault="007D7D9C" w:rsidP="007D7D9C">
      <w:pPr>
        <w:spacing w:line="360" w:lineRule="auto"/>
        <w:rPr>
          <w:rFonts w:cs="Arial"/>
        </w:rPr>
      </w:pPr>
    </w:p>
    <w:p w14:paraId="356CBD92" w14:textId="77777777" w:rsidR="00D40C39" w:rsidRDefault="007D7D9C" w:rsidP="007D7D9C">
      <w:pPr>
        <w:spacing w:line="360" w:lineRule="auto"/>
        <w:rPr>
          <w:b/>
        </w:rPr>
      </w:pPr>
      <w:r w:rsidRPr="00E479AB">
        <w:rPr>
          <w:rFonts w:cs="Arial"/>
        </w:rPr>
        <w:t xml:space="preserve">SPEVI </w:t>
      </w:r>
      <w:proofErr w:type="spellStart"/>
      <w:r w:rsidRPr="00E479AB">
        <w:rPr>
          <w:rFonts w:cs="Arial"/>
        </w:rPr>
        <w:t>Inc</w:t>
      </w:r>
      <w:proofErr w:type="spellEnd"/>
      <w:r w:rsidRPr="00E479AB">
        <w:rPr>
          <w:rFonts w:cs="Arial"/>
        </w:rPr>
        <w:t xml:space="preserve"> is an Association incorporated under the laws of NSW, Australia – Registration number INC9889733.</w:t>
      </w:r>
    </w:p>
    <w:p w14:paraId="27B16707" w14:textId="77777777" w:rsidR="007D7D9C" w:rsidRDefault="007D7D9C" w:rsidP="00976E6F">
      <w:pPr>
        <w:pStyle w:val="NormalWeb"/>
        <w:spacing w:line="360" w:lineRule="auto"/>
        <w:rPr>
          <w:b/>
        </w:rPr>
      </w:pPr>
    </w:p>
    <w:p w14:paraId="5BCA3AFA" w14:textId="7F191BD7" w:rsidR="007D7D9C" w:rsidRPr="009E42B9" w:rsidRDefault="007D7D9C">
      <w:pPr>
        <w:spacing w:after="200" w:line="276" w:lineRule="auto"/>
        <w:rPr>
          <w:rFonts w:asciiTheme="majorHAnsi" w:eastAsiaTheme="majorEastAsia" w:hAnsiTheme="majorHAnsi" w:cstheme="majorBidi"/>
          <w:b/>
          <w:bCs/>
          <w:color w:val="4F81BD" w:themeColor="accent1"/>
          <w:sz w:val="32"/>
          <w:szCs w:val="26"/>
          <w:lang w:val="en-AU"/>
        </w:rPr>
      </w:pPr>
    </w:p>
    <w:p w14:paraId="784574F0" w14:textId="77777777" w:rsidR="008D5CD7" w:rsidRPr="00367CB8" w:rsidRDefault="00395507" w:rsidP="00395507">
      <w:pPr>
        <w:pStyle w:val="Heading2"/>
        <w:spacing w:line="360" w:lineRule="auto"/>
        <w:jc w:val="center"/>
      </w:pPr>
      <w:r>
        <w:t xml:space="preserve">SPEVI </w:t>
      </w:r>
      <w:r w:rsidRPr="00367CB8">
        <w:t>PRIVACY POLICY</w:t>
      </w:r>
    </w:p>
    <w:p w14:paraId="1BA41F83" w14:textId="77777777" w:rsidR="00E479AB" w:rsidRPr="00E479AB" w:rsidRDefault="00E479AB" w:rsidP="00E479AB">
      <w:pPr>
        <w:rPr>
          <w:rFonts w:cs="Arial"/>
          <w:sz w:val="16"/>
          <w:szCs w:val="16"/>
        </w:rPr>
      </w:pPr>
    </w:p>
    <w:p w14:paraId="0259B60A" w14:textId="77777777" w:rsidR="00E479AB" w:rsidRPr="00E479AB" w:rsidRDefault="00E479AB" w:rsidP="00E479AB">
      <w:pPr>
        <w:spacing w:line="360" w:lineRule="auto"/>
        <w:rPr>
          <w:rFonts w:cs="Arial"/>
          <w:shd w:val="clear" w:color="auto" w:fill="FFFFFF"/>
        </w:rPr>
      </w:pPr>
      <w:r w:rsidRPr="00E479AB">
        <w:rPr>
          <w:rFonts w:cs="Arial"/>
        </w:rPr>
        <w:t xml:space="preserve">Your privacy is important to us. </w:t>
      </w:r>
      <w:r w:rsidRPr="00E479AB">
        <w:rPr>
          <w:rFonts w:cs="Arial"/>
          <w:shd w:val="clear" w:color="auto" w:fill="FFFFFF"/>
        </w:rPr>
        <w:t>SPEVI is committed to upholding the spirit of the New Zealand Privacy Act (1993), the Australian Privacy Act (1988), and Australian Privacy Principles (2012).</w:t>
      </w:r>
    </w:p>
    <w:p w14:paraId="46A9621E" w14:textId="77777777" w:rsidR="00395507" w:rsidRPr="00E479AB" w:rsidRDefault="00395507" w:rsidP="001E5F38">
      <w:pPr>
        <w:rPr>
          <w:sz w:val="16"/>
          <w:szCs w:val="16"/>
        </w:rPr>
      </w:pPr>
    </w:p>
    <w:p w14:paraId="6B25F37D" w14:textId="77777777" w:rsidR="008D5CD7" w:rsidRPr="00FB1D8F" w:rsidRDefault="008D5CD7" w:rsidP="007D7D9C">
      <w:pPr>
        <w:pStyle w:val="Heading3"/>
      </w:pPr>
      <w:r w:rsidRPr="00FB1D8F">
        <w:t>Collecting and keeping your information safe</w:t>
      </w:r>
    </w:p>
    <w:p w14:paraId="29FAE40B" w14:textId="77777777" w:rsidR="007D7D9C" w:rsidRPr="007D7D9C" w:rsidRDefault="007D7D9C" w:rsidP="008D5CD7">
      <w:pPr>
        <w:spacing w:line="360" w:lineRule="auto"/>
        <w:rPr>
          <w:sz w:val="16"/>
          <w:szCs w:val="16"/>
        </w:rPr>
      </w:pPr>
    </w:p>
    <w:p w14:paraId="190B478D" w14:textId="77777777" w:rsidR="008D5CD7" w:rsidRPr="00FB1D8F" w:rsidRDefault="008D5CD7" w:rsidP="008D5CD7">
      <w:pPr>
        <w:spacing w:line="360" w:lineRule="auto"/>
      </w:pPr>
      <w:r w:rsidRPr="00FB1D8F">
        <w:t xml:space="preserve">SPEVI collects and stores </w:t>
      </w:r>
      <w:r w:rsidR="00B0724F">
        <w:t xml:space="preserve">the </w:t>
      </w:r>
      <w:r w:rsidR="00B0724F" w:rsidRPr="00367CB8">
        <w:t>information</w:t>
      </w:r>
      <w:r w:rsidR="00B0724F">
        <w:t xml:space="preserve"> that you provide on the SPEVI </w:t>
      </w:r>
      <w:r w:rsidR="00B0724F" w:rsidRPr="00367CB8">
        <w:t xml:space="preserve">Membership </w:t>
      </w:r>
      <w:r w:rsidR="00B0724F">
        <w:t>Form for the following specific purposes:</w:t>
      </w:r>
    </w:p>
    <w:p w14:paraId="60C49F9F" w14:textId="77777777" w:rsidR="00B0724F" w:rsidRDefault="00B0724F" w:rsidP="0070767F">
      <w:pPr>
        <w:pStyle w:val="ListParagraph"/>
        <w:numPr>
          <w:ilvl w:val="0"/>
          <w:numId w:val="6"/>
        </w:numPr>
        <w:spacing w:line="360" w:lineRule="auto"/>
      </w:pPr>
      <w:r>
        <w:t>To c</w:t>
      </w:r>
      <w:r w:rsidR="008D5CD7" w:rsidRPr="00367CB8">
        <w:t xml:space="preserve">omply with </w:t>
      </w:r>
      <w:r w:rsidR="00395507">
        <w:t xml:space="preserve">the </w:t>
      </w:r>
      <w:r w:rsidR="00395507" w:rsidRPr="00367CB8">
        <w:t xml:space="preserve">Australian </w:t>
      </w:r>
      <w:r w:rsidR="00C7401F">
        <w:t xml:space="preserve">and New Zealand </w:t>
      </w:r>
      <w:r w:rsidR="001E4374">
        <w:t>Privacy Acts and Privacy Principles. These laws regulate the handling of personal information about individuals, including the collection, use, storage and disclosure of personal information, and access to and correction of that information.</w:t>
      </w:r>
    </w:p>
    <w:p w14:paraId="722C87D3" w14:textId="77777777" w:rsidR="008D5CD7" w:rsidRDefault="00B0724F" w:rsidP="0070767F">
      <w:pPr>
        <w:pStyle w:val="ListParagraph"/>
        <w:numPr>
          <w:ilvl w:val="0"/>
          <w:numId w:val="6"/>
        </w:numPr>
        <w:spacing w:line="360" w:lineRule="auto"/>
      </w:pPr>
      <w:r>
        <w:t xml:space="preserve">To </w:t>
      </w:r>
      <w:r w:rsidR="00A5018A">
        <w:t>enable SPEVI</w:t>
      </w:r>
      <w:r w:rsidR="001E4374">
        <w:t xml:space="preserve"> to </w:t>
      </w:r>
      <w:r>
        <w:t xml:space="preserve">maintain effective </w:t>
      </w:r>
      <w:r w:rsidR="00395507">
        <w:t>business and a</w:t>
      </w:r>
      <w:r w:rsidR="008D5CD7" w:rsidRPr="00367CB8">
        <w:t>ccounting standards</w:t>
      </w:r>
      <w:r w:rsidR="00B352EA">
        <w:t>.</w:t>
      </w:r>
    </w:p>
    <w:p w14:paraId="3163AD87" w14:textId="77777777" w:rsidR="005D0316" w:rsidRPr="005D0316" w:rsidRDefault="005D0316" w:rsidP="001E4374">
      <w:pPr>
        <w:pStyle w:val="ListParagraph"/>
        <w:spacing w:line="360" w:lineRule="auto"/>
        <w:ind w:left="360"/>
        <w:rPr>
          <w:sz w:val="16"/>
          <w:szCs w:val="16"/>
        </w:rPr>
      </w:pPr>
    </w:p>
    <w:p w14:paraId="5804E1E4" w14:textId="77777777" w:rsidR="002837D1" w:rsidRPr="001E4374" w:rsidRDefault="00A5018A" w:rsidP="001E4374">
      <w:pPr>
        <w:pStyle w:val="ListParagraph"/>
        <w:spacing w:line="360" w:lineRule="auto"/>
        <w:ind w:left="360"/>
      </w:pPr>
      <w:r>
        <w:t xml:space="preserve">SPEVI </w:t>
      </w:r>
      <w:r w:rsidR="002837D1" w:rsidRPr="001E4374">
        <w:t>does not supply information about members to marketing organisations or third parties without your consent, unless required by law.</w:t>
      </w:r>
    </w:p>
    <w:p w14:paraId="4E5ADD77" w14:textId="77777777" w:rsidR="008D5CD7" w:rsidRPr="00E479AB" w:rsidRDefault="008D5CD7" w:rsidP="00297359">
      <w:pPr>
        <w:rPr>
          <w:sz w:val="16"/>
          <w:szCs w:val="16"/>
        </w:rPr>
      </w:pPr>
    </w:p>
    <w:p w14:paraId="0EEEFED1" w14:textId="77777777" w:rsidR="008D5CD7" w:rsidRPr="00FB1D8F" w:rsidRDefault="008D5CD7" w:rsidP="007C5F2F">
      <w:pPr>
        <w:pStyle w:val="Heading3"/>
      </w:pPr>
      <w:r w:rsidRPr="00FB1D8F">
        <w:t xml:space="preserve">How </w:t>
      </w:r>
      <w:r w:rsidR="00A5018A">
        <w:t xml:space="preserve">SPEVI </w:t>
      </w:r>
      <w:r w:rsidR="00297359">
        <w:t>uses</w:t>
      </w:r>
      <w:r w:rsidRPr="00FB1D8F">
        <w:t xml:space="preserve"> your personal information</w:t>
      </w:r>
    </w:p>
    <w:p w14:paraId="01B25093" w14:textId="77777777" w:rsidR="007D7D9C" w:rsidRPr="007D7D9C" w:rsidRDefault="007D7D9C" w:rsidP="007D7D9C">
      <w:pPr>
        <w:spacing w:line="360" w:lineRule="auto"/>
        <w:ind w:left="360"/>
        <w:rPr>
          <w:sz w:val="16"/>
          <w:szCs w:val="16"/>
        </w:rPr>
      </w:pPr>
    </w:p>
    <w:p w14:paraId="30C9D72B" w14:textId="77777777" w:rsidR="002837D1" w:rsidRPr="00367CB8" w:rsidRDefault="002837D1" w:rsidP="002837D1">
      <w:pPr>
        <w:pStyle w:val="ListParagraph"/>
        <w:numPr>
          <w:ilvl w:val="0"/>
          <w:numId w:val="7"/>
        </w:numPr>
        <w:spacing w:line="360" w:lineRule="auto"/>
      </w:pPr>
      <w:r>
        <w:t xml:space="preserve">To facilitate communication between the SPEVI Committee of Management, SPEVI </w:t>
      </w:r>
      <w:r w:rsidRPr="00367CB8">
        <w:t>State</w:t>
      </w:r>
      <w:r>
        <w:t xml:space="preserve">/Territory </w:t>
      </w:r>
      <w:r w:rsidRPr="00367CB8">
        <w:t>Councillors</w:t>
      </w:r>
      <w:r>
        <w:t>, and SPEVI members</w:t>
      </w:r>
      <w:r w:rsidR="00B352EA">
        <w:t>,</w:t>
      </w:r>
    </w:p>
    <w:p w14:paraId="4A505634" w14:textId="77777777" w:rsidR="002837D1" w:rsidRPr="00367CB8" w:rsidRDefault="002837D1" w:rsidP="002837D1">
      <w:pPr>
        <w:pStyle w:val="ListParagraph"/>
        <w:numPr>
          <w:ilvl w:val="0"/>
          <w:numId w:val="7"/>
        </w:numPr>
        <w:spacing w:line="360" w:lineRule="auto"/>
      </w:pPr>
      <w:r>
        <w:t>To manage distribution of the SPEVI journal and other information to members</w:t>
      </w:r>
      <w:r w:rsidR="00B352EA">
        <w:t>,</w:t>
      </w:r>
      <w:r>
        <w:t xml:space="preserve"> </w:t>
      </w:r>
    </w:p>
    <w:p w14:paraId="0707E19C" w14:textId="77777777" w:rsidR="002837D1" w:rsidRPr="00367CB8" w:rsidRDefault="002837D1" w:rsidP="002837D1">
      <w:pPr>
        <w:pStyle w:val="ListParagraph"/>
        <w:numPr>
          <w:ilvl w:val="0"/>
          <w:numId w:val="7"/>
        </w:numPr>
        <w:spacing w:line="360" w:lineRule="auto"/>
      </w:pPr>
      <w:r>
        <w:t>To i</w:t>
      </w:r>
      <w:r w:rsidRPr="00367CB8">
        <w:t>nfo</w:t>
      </w:r>
      <w:r>
        <w:t>rm members about the activities of the Association</w:t>
      </w:r>
      <w:r w:rsidR="00B352EA">
        <w:t>, and</w:t>
      </w:r>
    </w:p>
    <w:p w14:paraId="5466D38B" w14:textId="77777777" w:rsidR="008D5CD7" w:rsidRPr="00297359" w:rsidRDefault="002837D1" w:rsidP="0070767F">
      <w:pPr>
        <w:pStyle w:val="ListParagraph"/>
        <w:numPr>
          <w:ilvl w:val="0"/>
          <w:numId w:val="7"/>
        </w:numPr>
        <w:spacing w:line="360" w:lineRule="auto"/>
      </w:pPr>
      <w:r>
        <w:t>To p</w:t>
      </w:r>
      <w:r w:rsidR="00C7401F">
        <w:t>rovide information to g</w:t>
      </w:r>
      <w:r w:rsidR="008D5CD7" w:rsidRPr="00367CB8">
        <w:t xml:space="preserve">overnment and regulatory authorities, as required or authorised by </w:t>
      </w:r>
      <w:r w:rsidR="00C7401F">
        <w:t>law.</w:t>
      </w:r>
    </w:p>
    <w:p w14:paraId="07CE6C58" w14:textId="77777777" w:rsidR="008D5CD7" w:rsidRPr="00E479AB" w:rsidRDefault="008D5CD7" w:rsidP="00297359">
      <w:pPr>
        <w:rPr>
          <w:sz w:val="16"/>
          <w:szCs w:val="16"/>
        </w:rPr>
      </w:pPr>
    </w:p>
    <w:p w14:paraId="151F0E37" w14:textId="77777777" w:rsidR="008D5CD7" w:rsidRPr="00FB1D8F" w:rsidRDefault="008D5CD7" w:rsidP="007C5F2F">
      <w:pPr>
        <w:pStyle w:val="Heading3"/>
      </w:pPr>
      <w:r w:rsidRPr="00FB1D8F">
        <w:t>How can you access your personal information?</w:t>
      </w:r>
    </w:p>
    <w:p w14:paraId="637107D4" w14:textId="77777777" w:rsidR="007D7D9C" w:rsidRPr="007D7D9C" w:rsidRDefault="007D7D9C" w:rsidP="007D7D9C">
      <w:pPr>
        <w:spacing w:line="360" w:lineRule="auto"/>
        <w:ind w:left="360"/>
        <w:rPr>
          <w:sz w:val="16"/>
          <w:szCs w:val="16"/>
        </w:rPr>
      </w:pPr>
    </w:p>
    <w:p w14:paraId="02464489" w14:textId="77777777" w:rsidR="00395507" w:rsidRPr="00367CB8" w:rsidRDefault="00B352EA" w:rsidP="00395507">
      <w:pPr>
        <w:pStyle w:val="ListParagraph"/>
        <w:numPr>
          <w:ilvl w:val="0"/>
          <w:numId w:val="8"/>
        </w:numPr>
        <w:spacing w:line="360" w:lineRule="auto"/>
      </w:pPr>
      <w:r>
        <w:t>SPEVI members have</w:t>
      </w:r>
      <w:r w:rsidR="008D5CD7" w:rsidRPr="00367CB8">
        <w:t xml:space="preserve"> the right to access </w:t>
      </w:r>
      <w:r>
        <w:t>their</w:t>
      </w:r>
      <w:r w:rsidR="008D5CD7" w:rsidRPr="00367CB8">
        <w:t xml:space="preserve"> personal information, </w:t>
      </w:r>
      <w:r>
        <w:t xml:space="preserve">free of charge, </w:t>
      </w:r>
      <w:r w:rsidR="008D5CD7" w:rsidRPr="00367CB8">
        <w:t>subject to some exceptions allowed by the law</w:t>
      </w:r>
      <w:r w:rsidR="00395507">
        <w:t xml:space="preserve">. </w:t>
      </w:r>
    </w:p>
    <w:p w14:paraId="5CBFDA30" w14:textId="77777777" w:rsidR="008D5CD7" w:rsidRPr="00367CB8" w:rsidRDefault="008D5CD7" w:rsidP="0070767F">
      <w:pPr>
        <w:pStyle w:val="ListParagraph"/>
        <w:numPr>
          <w:ilvl w:val="0"/>
          <w:numId w:val="8"/>
        </w:numPr>
        <w:spacing w:line="360" w:lineRule="auto"/>
      </w:pPr>
      <w:r w:rsidRPr="00367CB8">
        <w:t>For privacy and security reasons</w:t>
      </w:r>
      <w:r w:rsidR="00B352EA">
        <w:t xml:space="preserve">, requests for information must be </w:t>
      </w:r>
      <w:r w:rsidR="00974954">
        <w:t xml:space="preserve">submitted in writing </w:t>
      </w:r>
      <w:r w:rsidR="00A5018A">
        <w:t>to the</w:t>
      </w:r>
      <w:r w:rsidR="00B352EA">
        <w:t xml:space="preserve"> SPEVI Membership Secretary (contact details below). Written requests must include the member’s name and current address. </w:t>
      </w:r>
    </w:p>
    <w:p w14:paraId="472259E7" w14:textId="77777777" w:rsidR="008D5CD7" w:rsidRPr="00E479AB" w:rsidRDefault="008D5CD7" w:rsidP="00297359">
      <w:pPr>
        <w:rPr>
          <w:sz w:val="16"/>
          <w:szCs w:val="16"/>
        </w:rPr>
      </w:pPr>
    </w:p>
    <w:p w14:paraId="0BDFC412" w14:textId="77777777" w:rsidR="008D5CD7" w:rsidRPr="00367CB8" w:rsidRDefault="008D5CD7" w:rsidP="007C5F2F">
      <w:pPr>
        <w:pStyle w:val="Heading3"/>
      </w:pPr>
      <w:r w:rsidRPr="00367CB8">
        <w:t>Help us ensure we hold accurate information</w:t>
      </w:r>
    </w:p>
    <w:p w14:paraId="22718F27" w14:textId="77777777" w:rsidR="007D7D9C" w:rsidRPr="007D7D9C" w:rsidRDefault="007D7D9C" w:rsidP="00395507">
      <w:pPr>
        <w:spacing w:line="360" w:lineRule="auto"/>
        <w:rPr>
          <w:sz w:val="16"/>
          <w:szCs w:val="16"/>
        </w:rPr>
      </w:pPr>
    </w:p>
    <w:p w14:paraId="798D8FE0" w14:textId="77777777" w:rsidR="008D5CD7" w:rsidRPr="008B71C6" w:rsidRDefault="00A5018A" w:rsidP="00395507">
      <w:pPr>
        <w:spacing w:line="360" w:lineRule="auto"/>
      </w:pPr>
      <w:r>
        <w:t>SPEVI</w:t>
      </w:r>
      <w:r w:rsidR="00974954">
        <w:t xml:space="preserve"> </w:t>
      </w:r>
      <w:r w:rsidR="008D5CD7" w:rsidRPr="00367CB8">
        <w:t>takes all reasonable precautions to ensure that the p</w:t>
      </w:r>
      <w:r w:rsidR="00974954">
        <w:t xml:space="preserve">ersonal information we collect </w:t>
      </w:r>
      <w:r w:rsidR="008D5CD7" w:rsidRPr="00367CB8">
        <w:t xml:space="preserve">is accurate, complete and up-to-date. However, the accuracy of information depends to a large extent on the information you provide. </w:t>
      </w:r>
      <w:r w:rsidR="00974954">
        <w:t xml:space="preserve">For this reason, </w:t>
      </w:r>
      <w:r w:rsidR="00974954" w:rsidRPr="00974954">
        <w:rPr>
          <w:b/>
        </w:rPr>
        <w:t>please inform the Membership Secretary of</w:t>
      </w:r>
      <w:r w:rsidR="00974954">
        <w:t xml:space="preserve"> </w:t>
      </w:r>
      <w:r w:rsidR="008D5CD7" w:rsidRPr="00377A07">
        <w:rPr>
          <w:b/>
        </w:rPr>
        <w:t xml:space="preserve">any </w:t>
      </w:r>
      <w:r w:rsidR="00974954">
        <w:rPr>
          <w:b/>
        </w:rPr>
        <w:t xml:space="preserve">changes or </w:t>
      </w:r>
      <w:r w:rsidR="008D5CD7" w:rsidRPr="00377A07">
        <w:rPr>
          <w:b/>
        </w:rPr>
        <w:t xml:space="preserve">errors in your personal information, such as your name, </w:t>
      </w:r>
      <w:r w:rsidR="00974954">
        <w:rPr>
          <w:b/>
        </w:rPr>
        <w:t xml:space="preserve">postal </w:t>
      </w:r>
      <w:r w:rsidR="008D5CD7" w:rsidRPr="00377A07">
        <w:rPr>
          <w:b/>
        </w:rPr>
        <w:t>address and email address.</w:t>
      </w:r>
    </w:p>
    <w:sectPr w:rsidR="008D5CD7" w:rsidRPr="008B71C6" w:rsidSect="00FB1D8F">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DA9DA" w14:textId="77777777" w:rsidR="00D21160" w:rsidRDefault="00D21160" w:rsidP="004E3CBE">
      <w:r>
        <w:separator/>
      </w:r>
    </w:p>
  </w:endnote>
  <w:endnote w:type="continuationSeparator" w:id="0">
    <w:p w14:paraId="59B462DA" w14:textId="77777777" w:rsidR="00D21160" w:rsidRDefault="00D21160" w:rsidP="004E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01767"/>
      <w:docPartObj>
        <w:docPartGallery w:val="Page Numbers (Bottom of Page)"/>
        <w:docPartUnique/>
      </w:docPartObj>
    </w:sdtPr>
    <w:sdtEndPr>
      <w:rPr>
        <w:noProof/>
      </w:rPr>
    </w:sdtEndPr>
    <w:sdtContent>
      <w:p w14:paraId="76BAE18F" w14:textId="77777777" w:rsidR="004E3CBE" w:rsidRDefault="004E3CBE">
        <w:pPr>
          <w:pStyle w:val="Footer"/>
          <w:jc w:val="right"/>
        </w:pPr>
        <w:r>
          <w:fldChar w:fldCharType="begin"/>
        </w:r>
        <w:r>
          <w:instrText xml:space="preserve"> PAGE   \* MERGEFORMAT </w:instrText>
        </w:r>
        <w:r>
          <w:fldChar w:fldCharType="separate"/>
        </w:r>
        <w:r w:rsidR="0041531D">
          <w:rPr>
            <w:noProof/>
          </w:rPr>
          <w:t>4</w:t>
        </w:r>
        <w:r>
          <w:rPr>
            <w:noProof/>
          </w:rPr>
          <w:fldChar w:fldCharType="end"/>
        </w:r>
      </w:p>
    </w:sdtContent>
  </w:sdt>
  <w:p w14:paraId="7A6C139F" w14:textId="77777777" w:rsidR="004E3CBE" w:rsidRDefault="004E3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BFDAB" w14:textId="77777777" w:rsidR="00D21160" w:rsidRDefault="00D21160" w:rsidP="004E3CBE">
      <w:r>
        <w:separator/>
      </w:r>
    </w:p>
  </w:footnote>
  <w:footnote w:type="continuationSeparator" w:id="0">
    <w:p w14:paraId="6AB4EAC6" w14:textId="77777777" w:rsidR="00D21160" w:rsidRDefault="00D21160" w:rsidP="004E3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7A54"/>
    <w:multiLevelType w:val="hybridMultilevel"/>
    <w:tmpl w:val="8C5AD886"/>
    <w:lvl w:ilvl="0" w:tplc="FFFFFFFF">
      <w:start w:val="1"/>
      <w:numFmt w:val="bullet"/>
      <w:lvlText w:val=""/>
      <w:lvlJc w:val="left"/>
      <w:pPr>
        <w:tabs>
          <w:tab w:val="num" w:pos="737"/>
        </w:tabs>
        <w:ind w:left="737" w:hanging="37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7A86062"/>
    <w:multiLevelType w:val="hybridMultilevel"/>
    <w:tmpl w:val="52AC0A4C"/>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2A2A87"/>
    <w:multiLevelType w:val="hybridMultilevel"/>
    <w:tmpl w:val="4B4C197C"/>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283DBD"/>
    <w:multiLevelType w:val="hybridMultilevel"/>
    <w:tmpl w:val="8048C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D8092F"/>
    <w:multiLevelType w:val="hybridMultilevel"/>
    <w:tmpl w:val="E77E5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0F41AA"/>
    <w:multiLevelType w:val="hybridMultilevel"/>
    <w:tmpl w:val="18DAB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34669EC"/>
    <w:multiLevelType w:val="hybridMultilevel"/>
    <w:tmpl w:val="18DAB2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9F30F27"/>
    <w:multiLevelType w:val="hybridMultilevel"/>
    <w:tmpl w:val="DE04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AC5B7C"/>
    <w:multiLevelType w:val="hybridMultilevel"/>
    <w:tmpl w:val="EB4420F8"/>
    <w:lvl w:ilvl="0" w:tplc="7F16D19C">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A592613"/>
    <w:multiLevelType w:val="hybridMultilevel"/>
    <w:tmpl w:val="DA5E067A"/>
    <w:lvl w:ilvl="0" w:tplc="3B40506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CDA2B44"/>
    <w:multiLevelType w:val="hybridMultilevel"/>
    <w:tmpl w:val="AB72A9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E405ECA"/>
    <w:multiLevelType w:val="hybridMultilevel"/>
    <w:tmpl w:val="9C9A4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FE15C0E"/>
    <w:multiLevelType w:val="hybridMultilevel"/>
    <w:tmpl w:val="B650A8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28A6F86"/>
    <w:multiLevelType w:val="multilevel"/>
    <w:tmpl w:val="4E2C6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947356B"/>
    <w:multiLevelType w:val="hybridMultilevel"/>
    <w:tmpl w:val="70A023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04164E6"/>
    <w:multiLevelType w:val="hybridMultilevel"/>
    <w:tmpl w:val="70A023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8A229DB"/>
    <w:multiLevelType w:val="hybridMultilevel"/>
    <w:tmpl w:val="4DAAE664"/>
    <w:lvl w:ilvl="0" w:tplc="9BB88C8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5"/>
  </w:num>
  <w:num w:numId="2">
    <w:abstractNumId w:val="0"/>
  </w:num>
  <w:num w:numId="3">
    <w:abstractNumId w:val="14"/>
  </w:num>
  <w:num w:numId="4">
    <w:abstractNumId w:val="1"/>
  </w:num>
  <w:num w:numId="5">
    <w:abstractNumId w:val="2"/>
  </w:num>
  <w:num w:numId="6">
    <w:abstractNumId w:val="11"/>
  </w:num>
  <w:num w:numId="7">
    <w:abstractNumId w:val="3"/>
  </w:num>
  <w:num w:numId="8">
    <w:abstractNumId w:val="7"/>
  </w:num>
  <w:num w:numId="9">
    <w:abstractNumId w:val="4"/>
  </w:num>
  <w:num w:numId="10">
    <w:abstractNumId w:val="16"/>
  </w:num>
  <w:num w:numId="11">
    <w:abstractNumId w:val="9"/>
  </w:num>
  <w:num w:numId="12">
    <w:abstractNumId w:val="6"/>
  </w:num>
  <w:num w:numId="13">
    <w:abstractNumId w:val="5"/>
  </w:num>
  <w:num w:numId="14">
    <w:abstractNumId w:val="12"/>
  </w:num>
  <w:num w:numId="15">
    <w:abstractNumId w:val="1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BF"/>
    <w:rsid w:val="0001321F"/>
    <w:rsid w:val="000436A3"/>
    <w:rsid w:val="00046A30"/>
    <w:rsid w:val="00064BF9"/>
    <w:rsid w:val="00064FDE"/>
    <w:rsid w:val="00080E1E"/>
    <w:rsid w:val="000874E9"/>
    <w:rsid w:val="000920BE"/>
    <w:rsid w:val="000E4C4C"/>
    <w:rsid w:val="000E58F3"/>
    <w:rsid w:val="000F15CB"/>
    <w:rsid w:val="001103F0"/>
    <w:rsid w:val="0012251C"/>
    <w:rsid w:val="001303FF"/>
    <w:rsid w:val="00160315"/>
    <w:rsid w:val="00170B7A"/>
    <w:rsid w:val="001A09E3"/>
    <w:rsid w:val="001A0F72"/>
    <w:rsid w:val="001E4374"/>
    <w:rsid w:val="001E5F38"/>
    <w:rsid w:val="001E730E"/>
    <w:rsid w:val="00213403"/>
    <w:rsid w:val="002525B1"/>
    <w:rsid w:val="002837D1"/>
    <w:rsid w:val="002842E1"/>
    <w:rsid w:val="00296777"/>
    <w:rsid w:val="00297359"/>
    <w:rsid w:val="002E7268"/>
    <w:rsid w:val="002F3CDE"/>
    <w:rsid w:val="00306468"/>
    <w:rsid w:val="00327B0C"/>
    <w:rsid w:val="003432BB"/>
    <w:rsid w:val="0034734D"/>
    <w:rsid w:val="00377A07"/>
    <w:rsid w:val="0038420A"/>
    <w:rsid w:val="00395507"/>
    <w:rsid w:val="00395794"/>
    <w:rsid w:val="00395A7A"/>
    <w:rsid w:val="003D5D5B"/>
    <w:rsid w:val="003E44E3"/>
    <w:rsid w:val="0041531D"/>
    <w:rsid w:val="00420417"/>
    <w:rsid w:val="00442EEF"/>
    <w:rsid w:val="004632F5"/>
    <w:rsid w:val="004A2D29"/>
    <w:rsid w:val="004A3AC2"/>
    <w:rsid w:val="004D31F7"/>
    <w:rsid w:val="004E1DBC"/>
    <w:rsid w:val="004E365F"/>
    <w:rsid w:val="004E3CBE"/>
    <w:rsid w:val="004E612A"/>
    <w:rsid w:val="004F43C7"/>
    <w:rsid w:val="004F75C8"/>
    <w:rsid w:val="0055388F"/>
    <w:rsid w:val="00570806"/>
    <w:rsid w:val="00571ABA"/>
    <w:rsid w:val="005816CA"/>
    <w:rsid w:val="00591546"/>
    <w:rsid w:val="005D0316"/>
    <w:rsid w:val="005E4F5E"/>
    <w:rsid w:val="005E52AC"/>
    <w:rsid w:val="00630D8A"/>
    <w:rsid w:val="006831FA"/>
    <w:rsid w:val="006B2DD5"/>
    <w:rsid w:val="006F0F9E"/>
    <w:rsid w:val="0070767F"/>
    <w:rsid w:val="00737FA7"/>
    <w:rsid w:val="00742E91"/>
    <w:rsid w:val="00765964"/>
    <w:rsid w:val="007C2E85"/>
    <w:rsid w:val="007C5F2F"/>
    <w:rsid w:val="007D7D9C"/>
    <w:rsid w:val="00826A74"/>
    <w:rsid w:val="008308DB"/>
    <w:rsid w:val="00854F87"/>
    <w:rsid w:val="00882C3C"/>
    <w:rsid w:val="008B71C6"/>
    <w:rsid w:val="008D21E0"/>
    <w:rsid w:val="008D5CD7"/>
    <w:rsid w:val="008E4285"/>
    <w:rsid w:val="009346D7"/>
    <w:rsid w:val="009418BF"/>
    <w:rsid w:val="00944539"/>
    <w:rsid w:val="0094777C"/>
    <w:rsid w:val="00974954"/>
    <w:rsid w:val="00976E6F"/>
    <w:rsid w:val="009B7667"/>
    <w:rsid w:val="009C72EC"/>
    <w:rsid w:val="009D1271"/>
    <w:rsid w:val="009E42B9"/>
    <w:rsid w:val="00A3108B"/>
    <w:rsid w:val="00A41B86"/>
    <w:rsid w:val="00A5018A"/>
    <w:rsid w:val="00A6730F"/>
    <w:rsid w:val="00AF4334"/>
    <w:rsid w:val="00B01413"/>
    <w:rsid w:val="00B0433E"/>
    <w:rsid w:val="00B04490"/>
    <w:rsid w:val="00B0724F"/>
    <w:rsid w:val="00B14FA3"/>
    <w:rsid w:val="00B352EA"/>
    <w:rsid w:val="00B71B67"/>
    <w:rsid w:val="00B80450"/>
    <w:rsid w:val="00BA6E73"/>
    <w:rsid w:val="00BF3F1B"/>
    <w:rsid w:val="00C01BFE"/>
    <w:rsid w:val="00C16384"/>
    <w:rsid w:val="00C262E6"/>
    <w:rsid w:val="00C55CB5"/>
    <w:rsid w:val="00C67DAF"/>
    <w:rsid w:val="00C71FD6"/>
    <w:rsid w:val="00C7401F"/>
    <w:rsid w:val="00CD3072"/>
    <w:rsid w:val="00D21160"/>
    <w:rsid w:val="00D32CA8"/>
    <w:rsid w:val="00D40C39"/>
    <w:rsid w:val="00D64362"/>
    <w:rsid w:val="00D76608"/>
    <w:rsid w:val="00DB40EC"/>
    <w:rsid w:val="00DC4FDE"/>
    <w:rsid w:val="00E21EDB"/>
    <w:rsid w:val="00E36EF9"/>
    <w:rsid w:val="00E479AB"/>
    <w:rsid w:val="00E60F7B"/>
    <w:rsid w:val="00E62514"/>
    <w:rsid w:val="00EB53C6"/>
    <w:rsid w:val="00EC06FF"/>
    <w:rsid w:val="00EE74AB"/>
    <w:rsid w:val="00F00CA9"/>
    <w:rsid w:val="00F40BC9"/>
    <w:rsid w:val="00F5482C"/>
    <w:rsid w:val="00F66B2A"/>
    <w:rsid w:val="00F92FCA"/>
    <w:rsid w:val="00FA008B"/>
    <w:rsid w:val="00FB1D8F"/>
    <w:rsid w:val="00FC06AC"/>
    <w:rsid w:val="00FC3AFB"/>
    <w:rsid w:val="00FE0522"/>
    <w:rsid w:val="00FF227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CAC5"/>
  <w15:docId w15:val="{E9D3B6AA-5710-4C0D-98CB-7E06452A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20A"/>
    <w:pPr>
      <w:spacing w:after="0" w:line="240" w:lineRule="auto"/>
    </w:pPr>
    <w:rPr>
      <w:rFonts w:ascii="Arial" w:eastAsia="Times New Roman" w:hAnsi="Arial"/>
      <w:sz w:val="22"/>
      <w:lang w:val="en-GB" w:eastAsia="en-US"/>
    </w:rPr>
  </w:style>
  <w:style w:type="paragraph" w:styleId="Heading1">
    <w:name w:val="heading 1"/>
    <w:basedOn w:val="Normal"/>
    <w:next w:val="Normal"/>
    <w:link w:val="Heading1Char"/>
    <w:uiPriority w:val="9"/>
    <w:qFormat/>
    <w:rsid w:val="00C55CB5"/>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D8F"/>
    <w:pPr>
      <w:keepNext/>
      <w:keepLines/>
      <w:spacing w:before="20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autoRedefine/>
    <w:qFormat/>
    <w:rsid w:val="00F92FCA"/>
    <w:pPr>
      <w:keepNext/>
      <w:outlineLvl w:val="2"/>
    </w:pPr>
    <w:rPr>
      <w:rFonts w:asciiTheme="majorHAnsi" w:hAnsiTheme="majorHAnsi"/>
      <w:b/>
      <w:color w:val="0F243E" w:themeColor="text2" w:themeShade="80"/>
      <w:sz w:val="28"/>
    </w:rPr>
  </w:style>
  <w:style w:type="paragraph" w:styleId="Heading4">
    <w:name w:val="heading 4"/>
    <w:basedOn w:val="Normal"/>
    <w:next w:val="Normal"/>
    <w:link w:val="Heading4Char"/>
    <w:uiPriority w:val="9"/>
    <w:unhideWhenUsed/>
    <w:qFormat/>
    <w:rsid w:val="0038420A"/>
    <w:pPr>
      <w:keepNext/>
      <w:keepLines/>
      <w:spacing w:after="120"/>
      <w:outlineLvl w:val="3"/>
    </w:pPr>
    <w:rPr>
      <w:rFonts w:asciiTheme="majorHAnsi" w:eastAsiaTheme="majorEastAsia" w:hAnsiTheme="majorHAnsi" w:cstheme="majorBidi"/>
      <w:b/>
      <w:bCs/>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2FCA"/>
    <w:rPr>
      <w:rFonts w:asciiTheme="majorHAnsi" w:eastAsia="Times New Roman" w:hAnsiTheme="majorHAnsi"/>
      <w:b/>
      <w:color w:val="0F243E" w:themeColor="text2" w:themeShade="80"/>
      <w:sz w:val="28"/>
      <w:lang w:val="en-GB" w:eastAsia="en-US"/>
    </w:rPr>
  </w:style>
  <w:style w:type="character" w:customStyle="1" w:styleId="Heading2Char">
    <w:name w:val="Heading 2 Char"/>
    <w:basedOn w:val="DefaultParagraphFont"/>
    <w:link w:val="Heading2"/>
    <w:uiPriority w:val="9"/>
    <w:rsid w:val="00FB1D8F"/>
    <w:rPr>
      <w:rFonts w:asciiTheme="majorHAnsi" w:eastAsiaTheme="majorEastAsia" w:hAnsiTheme="majorHAnsi" w:cstheme="majorBidi"/>
      <w:b/>
      <w:bCs/>
      <w:color w:val="4F81BD" w:themeColor="accent1"/>
      <w:sz w:val="32"/>
      <w:szCs w:val="26"/>
      <w:lang w:val="en-GB" w:eastAsia="en-US"/>
    </w:rPr>
  </w:style>
  <w:style w:type="paragraph" w:styleId="ListParagraph">
    <w:name w:val="List Paragraph"/>
    <w:basedOn w:val="Normal"/>
    <w:uiPriority w:val="34"/>
    <w:qFormat/>
    <w:rsid w:val="008B71C6"/>
    <w:pPr>
      <w:ind w:left="720"/>
      <w:contextualSpacing/>
    </w:pPr>
  </w:style>
  <w:style w:type="paragraph" w:customStyle="1" w:styleId="OHS1">
    <w:name w:val="OH&amp;S 1"/>
    <w:basedOn w:val="Heading2"/>
    <w:autoRedefine/>
    <w:rsid w:val="008B71C6"/>
    <w:pPr>
      <w:keepLines w:val="0"/>
      <w:spacing w:before="0"/>
      <w:jc w:val="center"/>
    </w:pPr>
    <w:rPr>
      <w:rFonts w:ascii="Arial" w:eastAsia="Times New Roman" w:hAnsi="Arial" w:cs="Times New Roman"/>
      <w:bCs w:val="0"/>
      <w:i/>
      <w:iCs/>
      <w:color w:val="auto"/>
      <w:szCs w:val="20"/>
      <w:lang w:val="en-US"/>
    </w:rPr>
  </w:style>
  <w:style w:type="character" w:styleId="Hyperlink">
    <w:name w:val="Hyperlink"/>
    <w:rsid w:val="008B71C6"/>
    <w:rPr>
      <w:color w:val="0000FF"/>
      <w:u w:val="single"/>
    </w:rPr>
  </w:style>
  <w:style w:type="character" w:customStyle="1" w:styleId="Heading1Char">
    <w:name w:val="Heading 1 Char"/>
    <w:basedOn w:val="DefaultParagraphFont"/>
    <w:link w:val="Heading1"/>
    <w:uiPriority w:val="9"/>
    <w:rsid w:val="00C55CB5"/>
    <w:rPr>
      <w:rFonts w:asciiTheme="majorHAnsi" w:eastAsiaTheme="majorEastAsia" w:hAnsiTheme="majorHAnsi" w:cstheme="majorBidi"/>
      <w:b/>
      <w:bCs/>
      <w:color w:val="365F91" w:themeColor="accent1" w:themeShade="BF"/>
      <w:sz w:val="28"/>
      <w:szCs w:val="28"/>
      <w:lang w:val="en-GB" w:eastAsia="en-US"/>
    </w:rPr>
  </w:style>
  <w:style w:type="paragraph" w:styleId="BalloonText">
    <w:name w:val="Balloon Text"/>
    <w:basedOn w:val="Normal"/>
    <w:link w:val="BalloonTextChar"/>
    <w:uiPriority w:val="99"/>
    <w:semiHidden/>
    <w:unhideWhenUsed/>
    <w:rsid w:val="00571ABA"/>
    <w:rPr>
      <w:rFonts w:ascii="Tahoma" w:hAnsi="Tahoma" w:cs="Tahoma"/>
      <w:sz w:val="16"/>
      <w:szCs w:val="16"/>
    </w:rPr>
  </w:style>
  <w:style w:type="character" w:customStyle="1" w:styleId="BalloonTextChar">
    <w:name w:val="Balloon Text Char"/>
    <w:basedOn w:val="DefaultParagraphFont"/>
    <w:link w:val="BalloonText"/>
    <w:uiPriority w:val="99"/>
    <w:semiHidden/>
    <w:rsid w:val="00571ABA"/>
    <w:rPr>
      <w:rFonts w:ascii="Tahoma" w:eastAsia="Times New Roman" w:hAnsi="Tahoma" w:cs="Tahoma"/>
      <w:sz w:val="16"/>
      <w:szCs w:val="16"/>
      <w:lang w:val="en-GB" w:eastAsia="en-US"/>
    </w:rPr>
  </w:style>
  <w:style w:type="character" w:customStyle="1" w:styleId="Heading4Char">
    <w:name w:val="Heading 4 Char"/>
    <w:basedOn w:val="DefaultParagraphFont"/>
    <w:link w:val="Heading4"/>
    <w:uiPriority w:val="9"/>
    <w:rsid w:val="0038420A"/>
    <w:rPr>
      <w:rFonts w:asciiTheme="majorHAnsi" w:eastAsiaTheme="majorEastAsia" w:hAnsiTheme="majorHAnsi" w:cstheme="majorBidi"/>
      <w:b/>
      <w:bCs/>
      <w:iCs/>
      <w:color w:val="4F81BD" w:themeColor="accent1"/>
      <w:lang w:val="en-GB" w:eastAsia="en-US"/>
    </w:rPr>
  </w:style>
  <w:style w:type="paragraph" w:styleId="Header">
    <w:name w:val="header"/>
    <w:basedOn w:val="Normal"/>
    <w:link w:val="HeaderChar"/>
    <w:uiPriority w:val="99"/>
    <w:unhideWhenUsed/>
    <w:rsid w:val="004E3CBE"/>
    <w:pPr>
      <w:tabs>
        <w:tab w:val="center" w:pos="4513"/>
        <w:tab w:val="right" w:pos="9026"/>
      </w:tabs>
    </w:pPr>
  </w:style>
  <w:style w:type="character" w:customStyle="1" w:styleId="HeaderChar">
    <w:name w:val="Header Char"/>
    <w:basedOn w:val="DefaultParagraphFont"/>
    <w:link w:val="Header"/>
    <w:uiPriority w:val="99"/>
    <w:rsid w:val="004E3CBE"/>
    <w:rPr>
      <w:rFonts w:ascii="Arial" w:eastAsia="Times New Roman" w:hAnsi="Arial"/>
      <w:lang w:val="en-GB" w:eastAsia="en-US"/>
    </w:rPr>
  </w:style>
  <w:style w:type="paragraph" w:styleId="Footer">
    <w:name w:val="footer"/>
    <w:basedOn w:val="Normal"/>
    <w:link w:val="FooterChar"/>
    <w:uiPriority w:val="99"/>
    <w:unhideWhenUsed/>
    <w:rsid w:val="004E3CBE"/>
    <w:pPr>
      <w:tabs>
        <w:tab w:val="center" w:pos="4513"/>
        <w:tab w:val="right" w:pos="9026"/>
      </w:tabs>
    </w:pPr>
  </w:style>
  <w:style w:type="character" w:customStyle="1" w:styleId="FooterChar">
    <w:name w:val="Footer Char"/>
    <w:basedOn w:val="DefaultParagraphFont"/>
    <w:link w:val="Footer"/>
    <w:uiPriority w:val="99"/>
    <w:rsid w:val="004E3CBE"/>
    <w:rPr>
      <w:rFonts w:ascii="Arial" w:eastAsia="Times New Roman" w:hAnsi="Arial"/>
      <w:lang w:val="en-GB" w:eastAsia="en-US"/>
    </w:rPr>
  </w:style>
  <w:style w:type="paragraph" w:styleId="NormalWeb">
    <w:name w:val="Normal (Web)"/>
    <w:basedOn w:val="Normal"/>
    <w:uiPriority w:val="99"/>
    <w:unhideWhenUsed/>
    <w:rsid w:val="00D64362"/>
    <w:pPr>
      <w:spacing w:before="100" w:beforeAutospacing="1" w:after="100" w:afterAutospacing="1"/>
    </w:pPr>
    <w:rPr>
      <w:rFonts w:ascii="Times New Roman" w:hAnsi="Times New Roman"/>
      <w:lang w:val="en-AU" w:eastAsia="en-AU"/>
    </w:rPr>
  </w:style>
  <w:style w:type="paragraph" w:styleId="PlainText">
    <w:name w:val="Plain Text"/>
    <w:basedOn w:val="Normal"/>
    <w:link w:val="PlainTextChar"/>
    <w:uiPriority w:val="99"/>
    <w:semiHidden/>
    <w:unhideWhenUsed/>
    <w:rsid w:val="00FC3AF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semiHidden/>
    <w:rsid w:val="00FC3AFB"/>
    <w:rPr>
      <w:rFonts w:ascii="Calibri" w:eastAsiaTheme="minorHAnsi" w:hAnsi="Calibr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33929">
      <w:bodyDiv w:val="1"/>
      <w:marLeft w:val="0"/>
      <w:marRight w:val="0"/>
      <w:marTop w:val="0"/>
      <w:marBottom w:val="0"/>
      <w:divBdr>
        <w:top w:val="none" w:sz="0" w:space="0" w:color="auto"/>
        <w:left w:val="none" w:sz="0" w:space="0" w:color="auto"/>
        <w:bottom w:val="none" w:sz="0" w:space="0" w:color="auto"/>
        <w:right w:val="none" w:sz="0" w:space="0" w:color="auto"/>
      </w:divBdr>
    </w:div>
    <w:div w:id="718210624">
      <w:bodyDiv w:val="1"/>
      <w:marLeft w:val="0"/>
      <w:marRight w:val="0"/>
      <w:marTop w:val="0"/>
      <w:marBottom w:val="0"/>
      <w:divBdr>
        <w:top w:val="none" w:sz="0" w:space="0" w:color="auto"/>
        <w:left w:val="none" w:sz="0" w:space="0" w:color="auto"/>
        <w:bottom w:val="none" w:sz="0" w:space="0" w:color="auto"/>
        <w:right w:val="none" w:sz="0" w:space="0" w:color="auto"/>
      </w:divBdr>
    </w:div>
    <w:div w:id="908223130">
      <w:bodyDiv w:val="1"/>
      <w:marLeft w:val="0"/>
      <w:marRight w:val="0"/>
      <w:marTop w:val="0"/>
      <w:marBottom w:val="0"/>
      <w:divBdr>
        <w:top w:val="none" w:sz="0" w:space="0" w:color="auto"/>
        <w:left w:val="none" w:sz="0" w:space="0" w:color="auto"/>
        <w:bottom w:val="none" w:sz="0" w:space="0" w:color="auto"/>
        <w:right w:val="none" w:sz="0" w:space="0" w:color="auto"/>
      </w:divBdr>
    </w:div>
    <w:div w:id="928536628">
      <w:bodyDiv w:val="1"/>
      <w:marLeft w:val="0"/>
      <w:marRight w:val="0"/>
      <w:marTop w:val="0"/>
      <w:marBottom w:val="0"/>
      <w:divBdr>
        <w:top w:val="none" w:sz="0" w:space="0" w:color="auto"/>
        <w:left w:val="none" w:sz="0" w:space="0" w:color="auto"/>
        <w:bottom w:val="none" w:sz="0" w:space="0" w:color="auto"/>
        <w:right w:val="none" w:sz="0" w:space="0" w:color="auto"/>
      </w:divBdr>
    </w:div>
    <w:div w:id="1250650283">
      <w:bodyDiv w:val="1"/>
      <w:marLeft w:val="0"/>
      <w:marRight w:val="0"/>
      <w:marTop w:val="0"/>
      <w:marBottom w:val="0"/>
      <w:divBdr>
        <w:top w:val="none" w:sz="0" w:space="0" w:color="auto"/>
        <w:left w:val="none" w:sz="0" w:space="0" w:color="auto"/>
        <w:bottom w:val="none" w:sz="0" w:space="0" w:color="auto"/>
        <w:right w:val="none" w:sz="0" w:space="0" w:color="auto"/>
      </w:divBdr>
    </w:div>
    <w:div w:id="1379233677">
      <w:bodyDiv w:val="1"/>
      <w:marLeft w:val="0"/>
      <w:marRight w:val="0"/>
      <w:marTop w:val="0"/>
      <w:marBottom w:val="0"/>
      <w:divBdr>
        <w:top w:val="none" w:sz="0" w:space="0" w:color="auto"/>
        <w:left w:val="none" w:sz="0" w:space="0" w:color="auto"/>
        <w:bottom w:val="none" w:sz="0" w:space="0" w:color="auto"/>
        <w:right w:val="none" w:sz="0" w:space="0" w:color="auto"/>
      </w:divBdr>
    </w:div>
    <w:div w:id="1638878973">
      <w:bodyDiv w:val="1"/>
      <w:marLeft w:val="0"/>
      <w:marRight w:val="0"/>
      <w:marTop w:val="0"/>
      <w:marBottom w:val="0"/>
      <w:divBdr>
        <w:top w:val="none" w:sz="0" w:space="0" w:color="auto"/>
        <w:left w:val="none" w:sz="0" w:space="0" w:color="auto"/>
        <w:bottom w:val="none" w:sz="0" w:space="0" w:color="auto"/>
        <w:right w:val="none" w:sz="0" w:space="0" w:color="auto"/>
      </w:divBdr>
    </w:div>
    <w:div w:id="1830630784">
      <w:bodyDiv w:val="1"/>
      <w:marLeft w:val="0"/>
      <w:marRight w:val="0"/>
      <w:marTop w:val="0"/>
      <w:marBottom w:val="0"/>
      <w:divBdr>
        <w:top w:val="none" w:sz="0" w:space="0" w:color="auto"/>
        <w:left w:val="none" w:sz="0" w:space="0" w:color="auto"/>
        <w:bottom w:val="none" w:sz="0" w:space="0" w:color="auto"/>
        <w:right w:val="none" w:sz="0" w:space="0" w:color="auto"/>
      </w:divBdr>
    </w:div>
    <w:div w:id="1897081739">
      <w:bodyDiv w:val="1"/>
      <w:marLeft w:val="0"/>
      <w:marRight w:val="0"/>
      <w:marTop w:val="0"/>
      <w:marBottom w:val="0"/>
      <w:divBdr>
        <w:top w:val="none" w:sz="0" w:space="0" w:color="auto"/>
        <w:left w:val="none" w:sz="0" w:space="0" w:color="auto"/>
        <w:bottom w:val="none" w:sz="0" w:space="0" w:color="auto"/>
        <w:right w:val="none" w:sz="0" w:space="0" w:color="auto"/>
      </w:divBdr>
    </w:div>
    <w:div w:id="19047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doepel@det.nsw.edu.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de.shelley@blennz.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RIDBC</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Otto</cp:lastModifiedBy>
  <cp:revision>2</cp:revision>
  <cp:lastPrinted>2015-09-17T21:19:00Z</cp:lastPrinted>
  <dcterms:created xsi:type="dcterms:W3CDTF">2017-02-08T03:45:00Z</dcterms:created>
  <dcterms:modified xsi:type="dcterms:W3CDTF">2017-02-08T03:45:00Z</dcterms:modified>
</cp:coreProperties>
</file>