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5C" w:rsidRPr="000F199F" w:rsidRDefault="00FA1894" w:rsidP="00EB33F3">
      <w:pPr>
        <w:pStyle w:val="Title"/>
        <w:spacing w:line="288" w:lineRule="auto"/>
        <w:rPr>
          <w:rFonts w:ascii="Arial" w:hAnsi="Arial" w:cs="Arial"/>
          <w:lang w:val="en-AU"/>
        </w:rPr>
      </w:pPr>
      <w:r w:rsidRPr="000F199F">
        <w:rPr>
          <w:rFonts w:ascii="Arial" w:hAnsi="Arial" w:cs="Arial"/>
          <w:lang w:val="en-AU"/>
        </w:rPr>
        <w:t xml:space="preserve">Learning Media Profile </w:t>
      </w:r>
    </w:p>
    <w:p w:rsidR="00FA1894" w:rsidRPr="000F199F" w:rsidRDefault="00FA1894" w:rsidP="00774A5C">
      <w:pPr>
        <w:pStyle w:val="Title"/>
        <w:spacing w:line="288" w:lineRule="auto"/>
        <w:rPr>
          <w:rFonts w:ascii="Arial" w:hAnsi="Arial" w:cs="Arial"/>
          <w:lang w:val="en-AU"/>
        </w:rPr>
      </w:pPr>
      <w:r w:rsidRPr="000F199F">
        <w:rPr>
          <w:rFonts w:ascii="Arial" w:hAnsi="Arial" w:cs="Arial"/>
          <w:lang w:val="en-AU"/>
        </w:rPr>
        <w:t>Supplementary Material</w:t>
      </w:r>
    </w:p>
    <w:p w:rsidR="00DD47FD" w:rsidRDefault="00516B7F" w:rsidP="00DD47FD">
      <w:pPr>
        <w:pStyle w:val="Footer"/>
      </w:pPr>
      <w:r>
        <w:t>(d</w:t>
      </w:r>
      <w:bookmarkStart w:id="0" w:name="_GoBack"/>
      <w:bookmarkEnd w:id="0"/>
      <w:r w:rsidR="00DD47FD">
        <w:t>’Apice, T., Knight, M., &amp; Gentle, F., Version 2, June 2017)</w:t>
      </w:r>
    </w:p>
    <w:p w:rsidR="009217D3" w:rsidRDefault="009217D3" w:rsidP="009217D3">
      <w:pPr>
        <w:spacing w:after="120" w:line="240" w:lineRule="auto"/>
        <w:rPr>
          <w:sz w:val="16"/>
          <w:szCs w:val="16"/>
          <w:lang w:val="en-AU"/>
        </w:rPr>
      </w:pPr>
    </w:p>
    <w:p w:rsidR="003D677B" w:rsidRPr="009217D3" w:rsidRDefault="003D677B" w:rsidP="009217D3">
      <w:pPr>
        <w:spacing w:after="120" w:line="240" w:lineRule="auto"/>
        <w:rPr>
          <w:sz w:val="16"/>
          <w:szCs w:val="16"/>
          <w:lang w:val="en-AU"/>
        </w:rPr>
      </w:pPr>
    </w:p>
    <w:p w:rsidR="00FA1894" w:rsidRPr="000F199F" w:rsidRDefault="00FA1894" w:rsidP="00EB33F3">
      <w:pPr>
        <w:spacing w:line="288" w:lineRule="auto"/>
        <w:rPr>
          <w:lang w:val="en-AU"/>
        </w:rPr>
      </w:pPr>
      <w:r w:rsidRPr="000F199F">
        <w:rPr>
          <w:lang w:val="en-AU"/>
        </w:rPr>
        <w:t>The Learning Media Profile Supplementary Material provides guidelines and examples to support the Learning Media Profile. It contains three appendices.</w:t>
      </w:r>
    </w:p>
    <w:p w:rsidR="00FA1894" w:rsidRPr="000F199F" w:rsidRDefault="00FA1894" w:rsidP="00EB33F3">
      <w:pPr>
        <w:pStyle w:val="ListParagraph"/>
        <w:numPr>
          <w:ilvl w:val="0"/>
          <w:numId w:val="23"/>
        </w:numPr>
        <w:spacing w:line="288" w:lineRule="auto"/>
        <w:rPr>
          <w:lang w:val="en-AU"/>
        </w:rPr>
      </w:pPr>
      <w:r w:rsidRPr="000F199F">
        <w:rPr>
          <w:lang w:val="en-AU"/>
        </w:rPr>
        <w:t>Appendix 1 Guidelines</w:t>
      </w:r>
    </w:p>
    <w:p w:rsidR="00FA1894" w:rsidRPr="000F199F" w:rsidRDefault="00FA1894" w:rsidP="00EB33F3">
      <w:pPr>
        <w:pStyle w:val="ListParagraph"/>
        <w:numPr>
          <w:ilvl w:val="0"/>
          <w:numId w:val="23"/>
        </w:numPr>
        <w:spacing w:line="288" w:lineRule="auto"/>
        <w:rPr>
          <w:lang w:val="en-AU"/>
        </w:rPr>
      </w:pPr>
      <w:r w:rsidRPr="000F199F">
        <w:rPr>
          <w:lang w:val="en-AU"/>
        </w:rPr>
        <w:t xml:space="preserve">Appendix 2 Example </w:t>
      </w:r>
      <w:r w:rsidR="00E90829" w:rsidRPr="000F199F">
        <w:rPr>
          <w:lang w:val="en-AU"/>
        </w:rPr>
        <w:t xml:space="preserve">Profile for </w:t>
      </w:r>
      <w:r w:rsidRPr="000F199F">
        <w:rPr>
          <w:lang w:val="en-AU"/>
        </w:rPr>
        <w:t>student who is blind (high school)</w:t>
      </w:r>
    </w:p>
    <w:p w:rsidR="00FA1894" w:rsidRPr="000F199F" w:rsidRDefault="00FA1894" w:rsidP="00EB33F3">
      <w:pPr>
        <w:pStyle w:val="ListParagraph"/>
        <w:numPr>
          <w:ilvl w:val="0"/>
          <w:numId w:val="23"/>
        </w:numPr>
        <w:spacing w:line="288" w:lineRule="auto"/>
        <w:rPr>
          <w:lang w:val="en-AU"/>
        </w:rPr>
      </w:pPr>
      <w:r w:rsidRPr="000F199F">
        <w:rPr>
          <w:lang w:val="en-AU"/>
        </w:rPr>
        <w:t xml:space="preserve">Appendix 3 Example </w:t>
      </w:r>
      <w:r w:rsidR="00E90829" w:rsidRPr="000F199F">
        <w:rPr>
          <w:lang w:val="en-AU"/>
        </w:rPr>
        <w:t xml:space="preserve">Profile </w:t>
      </w:r>
      <w:r w:rsidRPr="000F199F">
        <w:rPr>
          <w:lang w:val="en-AU"/>
        </w:rPr>
        <w:t>student who has low vision (primary school)</w:t>
      </w:r>
    </w:p>
    <w:p w:rsidR="00FA1894" w:rsidRPr="000F199F" w:rsidRDefault="00C21A7F" w:rsidP="00C21A7F">
      <w:pPr>
        <w:rPr>
          <w:lang w:val="en-AU"/>
        </w:rPr>
      </w:pPr>
      <w:r>
        <w:rPr>
          <w:lang w:val="en-AU"/>
        </w:rPr>
        <w:t xml:space="preserve">Please note that not all sections of the Learning Media Profile examples are completed. </w:t>
      </w:r>
    </w:p>
    <w:p w:rsidR="001E2CFA" w:rsidRPr="000F199F" w:rsidRDefault="001E2CFA" w:rsidP="00EB33F3">
      <w:pPr>
        <w:pStyle w:val="Heading1"/>
        <w:spacing w:line="288" w:lineRule="auto"/>
        <w:rPr>
          <w:lang w:val="en-AU"/>
        </w:rPr>
      </w:pPr>
      <w:r w:rsidRPr="000F199F">
        <w:rPr>
          <w:lang w:val="en-AU"/>
        </w:rPr>
        <w:t>Invitation to provide feedback</w:t>
      </w:r>
    </w:p>
    <w:p w:rsidR="00E90829" w:rsidRPr="000F199F" w:rsidRDefault="001E2CFA" w:rsidP="00EB33F3">
      <w:pPr>
        <w:spacing w:line="288" w:lineRule="auto"/>
        <w:rPr>
          <w:lang w:val="en-AU"/>
        </w:rPr>
      </w:pPr>
      <w:r w:rsidRPr="000F199F">
        <w:rPr>
          <w:lang w:val="en-AU"/>
        </w:rPr>
        <w:t xml:space="preserve">This Profile has been developed by Tricia d’Apice, Michelle Knight and Frances Gentle (2017). We invite your feedback on the following questions: </w:t>
      </w:r>
    </w:p>
    <w:p w:rsidR="00E90829" w:rsidRPr="000F199F" w:rsidRDefault="001E2CFA" w:rsidP="00E90829">
      <w:pPr>
        <w:pStyle w:val="ListParagraph"/>
        <w:numPr>
          <w:ilvl w:val="0"/>
          <w:numId w:val="24"/>
        </w:numPr>
        <w:spacing w:line="288" w:lineRule="auto"/>
        <w:rPr>
          <w:lang w:val="en-AU"/>
        </w:rPr>
      </w:pPr>
      <w:r w:rsidRPr="000F199F">
        <w:rPr>
          <w:lang w:val="en-AU"/>
        </w:rPr>
        <w:t xml:space="preserve">How did you use the Profile? </w:t>
      </w:r>
    </w:p>
    <w:p w:rsidR="00E90829" w:rsidRPr="000F199F" w:rsidRDefault="001E2CFA" w:rsidP="00E90829">
      <w:pPr>
        <w:pStyle w:val="ListParagraph"/>
        <w:numPr>
          <w:ilvl w:val="0"/>
          <w:numId w:val="24"/>
        </w:numPr>
        <w:spacing w:line="288" w:lineRule="auto"/>
        <w:rPr>
          <w:lang w:val="en-AU"/>
        </w:rPr>
      </w:pPr>
      <w:r w:rsidRPr="000F199F">
        <w:rPr>
          <w:lang w:val="en-AU"/>
        </w:rPr>
        <w:t xml:space="preserve">How did the Profile inform your decisions about the learning media of your student? </w:t>
      </w:r>
    </w:p>
    <w:p w:rsidR="00E90829" w:rsidRPr="000F199F" w:rsidRDefault="001E2CFA" w:rsidP="00E90829">
      <w:pPr>
        <w:pStyle w:val="ListParagraph"/>
        <w:numPr>
          <w:ilvl w:val="0"/>
          <w:numId w:val="24"/>
        </w:numPr>
        <w:spacing w:line="288" w:lineRule="auto"/>
        <w:rPr>
          <w:lang w:val="en-AU"/>
        </w:rPr>
      </w:pPr>
      <w:r w:rsidRPr="000F199F">
        <w:rPr>
          <w:lang w:val="en-AU"/>
        </w:rPr>
        <w:t xml:space="preserve">Was the Profile easy to use and relevant? What changes do you suggest to the Profile’s content or layout? </w:t>
      </w:r>
    </w:p>
    <w:p w:rsidR="001E2CFA" w:rsidRPr="000F199F" w:rsidRDefault="001E2CFA" w:rsidP="00EB33F3">
      <w:pPr>
        <w:spacing w:line="288" w:lineRule="auto"/>
        <w:rPr>
          <w:lang w:val="en-AU"/>
        </w:rPr>
      </w:pPr>
      <w:r w:rsidRPr="000F199F">
        <w:rPr>
          <w:lang w:val="en-AU"/>
        </w:rPr>
        <w:t xml:space="preserve">We would appreciate some examples of completed forms for your students (with no identifiable student information). </w:t>
      </w:r>
    </w:p>
    <w:p w:rsidR="001E2CFA" w:rsidRPr="000F199F" w:rsidRDefault="001E2CFA" w:rsidP="00EB33F3">
      <w:pPr>
        <w:spacing w:line="288" w:lineRule="auto"/>
        <w:rPr>
          <w:lang w:val="en-AU"/>
        </w:rPr>
      </w:pPr>
      <w:r w:rsidRPr="000F199F">
        <w:rPr>
          <w:lang w:val="en-AU"/>
        </w:rPr>
        <w:t xml:space="preserve">Please email your feedback and examples to Frances Gentle, </w:t>
      </w:r>
      <w:hyperlink r:id="rId8" w:history="1">
        <w:r w:rsidRPr="000F199F">
          <w:rPr>
            <w:rStyle w:val="Hyperlink"/>
            <w:lang w:val="en-AU"/>
          </w:rPr>
          <w:t>frances.gentle@ridbc.org.au</w:t>
        </w:r>
      </w:hyperlink>
      <w:r w:rsidRPr="000F199F">
        <w:rPr>
          <w:lang w:val="en-AU"/>
        </w:rPr>
        <w:t xml:space="preserve">; Tricia d’Apice, </w:t>
      </w:r>
      <w:hyperlink r:id="rId9" w:history="1">
        <w:r w:rsidRPr="000F199F">
          <w:rPr>
            <w:rStyle w:val="Hyperlink"/>
            <w:lang w:val="en-AU"/>
          </w:rPr>
          <w:t>tricia.dapice@ridbc.org.au</w:t>
        </w:r>
      </w:hyperlink>
      <w:r w:rsidRPr="000F199F">
        <w:rPr>
          <w:lang w:val="en-AU"/>
        </w:rPr>
        <w:t xml:space="preserve">; or Michelle Knight, </w:t>
      </w:r>
      <w:hyperlink r:id="rId10" w:history="1">
        <w:r w:rsidRPr="000F199F">
          <w:rPr>
            <w:rStyle w:val="Hyperlink"/>
            <w:lang w:val="en-AU"/>
          </w:rPr>
          <w:t>michelle.knight@ridbc.org.au</w:t>
        </w:r>
      </w:hyperlink>
      <w:r w:rsidRPr="000F199F">
        <w:rPr>
          <w:lang w:val="en-AU"/>
        </w:rPr>
        <w:t xml:space="preserve">. </w:t>
      </w:r>
    </w:p>
    <w:p w:rsidR="001E2CFA" w:rsidRPr="000F199F" w:rsidRDefault="001E2CFA" w:rsidP="00EB33F3">
      <w:pPr>
        <w:spacing w:line="288" w:lineRule="auto"/>
        <w:rPr>
          <w:rFonts w:eastAsiaTheme="majorEastAsia"/>
          <w:b/>
          <w:sz w:val="28"/>
          <w:szCs w:val="28"/>
          <w:lang w:val="en-AU"/>
        </w:rPr>
      </w:pPr>
      <w:r w:rsidRPr="000F199F">
        <w:rPr>
          <w:lang w:val="en-AU"/>
        </w:rPr>
        <w:br w:type="page"/>
      </w:r>
    </w:p>
    <w:p w:rsidR="00FA1894" w:rsidRPr="000F199F" w:rsidRDefault="00FA1894" w:rsidP="00EB33F3">
      <w:pPr>
        <w:pStyle w:val="Heading1"/>
        <w:spacing w:line="288" w:lineRule="auto"/>
        <w:rPr>
          <w:lang w:val="en-AU"/>
        </w:rPr>
      </w:pPr>
      <w:r w:rsidRPr="000F199F">
        <w:rPr>
          <w:lang w:val="en-AU"/>
        </w:rPr>
        <w:lastRenderedPageBreak/>
        <w:t>Appendix 1 Guidelines</w:t>
      </w:r>
    </w:p>
    <w:p w:rsidR="00FA1894" w:rsidRPr="000F199F" w:rsidRDefault="00FA1894" w:rsidP="00EB33F3">
      <w:pPr>
        <w:spacing w:line="288" w:lineRule="auto"/>
        <w:rPr>
          <w:b/>
          <w:shd w:val="clear" w:color="auto" w:fill="FFFFFF"/>
          <w:lang w:val="en-AU"/>
        </w:rPr>
      </w:pPr>
      <w:r w:rsidRPr="000F199F">
        <w:rPr>
          <w:shd w:val="clear" w:color="auto" w:fill="FFFFFF"/>
          <w:lang w:val="en-AU"/>
        </w:rPr>
        <w:t>The Learning Media Profile summarises the educational implications of a student’s assessed clinical and functional eye health and his or her engagement with literacy formats and technology. The Profile compliments the Learning Media Assessment of Koenig and Holbrook (2001). The Profile offers guidance to the student’s educational team (</w:t>
      </w:r>
      <w:r w:rsidRPr="000F199F">
        <w:rPr>
          <w:lang w:val="en-AU"/>
        </w:rPr>
        <w:t>class and specialist teachers, parents and caregivers, providers of alternative formats, technology consultants</w:t>
      </w:r>
      <w:r w:rsidR="00E90829" w:rsidRPr="000F199F">
        <w:rPr>
          <w:lang w:val="en-AU"/>
        </w:rPr>
        <w:t>, etc.</w:t>
      </w:r>
      <w:r w:rsidRPr="000F199F">
        <w:rPr>
          <w:lang w:val="en-AU"/>
        </w:rPr>
        <w:t>) on how to implement strategies and programs that are responsive to the student’s strengths and needs and take into account current advances in information and communication technologies.</w:t>
      </w:r>
      <w:r w:rsidRPr="000F199F">
        <w:rPr>
          <w:b/>
          <w:lang w:val="en-AU"/>
        </w:rPr>
        <w:t xml:space="preserve"> </w:t>
      </w:r>
    </w:p>
    <w:p w:rsidR="00153D97" w:rsidRPr="000F199F" w:rsidRDefault="00E90829" w:rsidP="00D201DC">
      <w:pPr>
        <w:spacing w:after="120" w:line="288" w:lineRule="auto"/>
        <w:contextualSpacing/>
        <w:rPr>
          <w:lang w:val="en-AU"/>
        </w:rPr>
      </w:pPr>
      <w:r w:rsidRPr="000F199F">
        <w:rPr>
          <w:b/>
          <w:shd w:val="clear" w:color="auto" w:fill="FFFFFF"/>
          <w:lang w:val="en-AU"/>
        </w:rPr>
        <w:t xml:space="preserve">Table </w:t>
      </w:r>
      <w:r w:rsidR="00FA1894" w:rsidRPr="000F199F">
        <w:rPr>
          <w:b/>
          <w:shd w:val="clear" w:color="auto" w:fill="FFFFFF"/>
          <w:lang w:val="en-AU"/>
        </w:rPr>
        <w:t>1</w:t>
      </w:r>
      <w:r w:rsidR="00FA1894" w:rsidRPr="000F199F">
        <w:rPr>
          <w:shd w:val="clear" w:color="auto" w:fill="FFFFFF"/>
          <w:lang w:val="en-AU"/>
        </w:rPr>
        <w:t xml:space="preserve"> presents a summary of the implications of the student’s assessed vision impairment, including near and distance vision “red flags” for teaching and learning, and the student’s preferred sensory channels and literacy media.</w:t>
      </w:r>
      <w:r w:rsidRPr="000F199F">
        <w:rPr>
          <w:shd w:val="clear" w:color="auto" w:fill="FFFFFF"/>
          <w:lang w:val="en-AU"/>
        </w:rPr>
        <w:t xml:space="preserve"> </w:t>
      </w:r>
    </w:p>
    <w:p w:rsidR="00E90829" w:rsidRPr="000F199F" w:rsidRDefault="00E90829" w:rsidP="00E90829">
      <w:pPr>
        <w:spacing w:after="0" w:line="240" w:lineRule="auto"/>
        <w:rPr>
          <w:lang w:val="en-AU"/>
        </w:rPr>
      </w:pPr>
    </w:p>
    <w:p w:rsidR="007F3E12" w:rsidRPr="000F199F" w:rsidRDefault="007F3E12" w:rsidP="00EB33F3">
      <w:pPr>
        <w:spacing w:line="288" w:lineRule="auto"/>
        <w:rPr>
          <w:lang w:val="en-AU"/>
        </w:rPr>
      </w:pPr>
      <w:r w:rsidRPr="000F199F">
        <w:rPr>
          <w:b/>
          <w:lang w:val="en-AU"/>
        </w:rPr>
        <w:t xml:space="preserve">Table 2 </w:t>
      </w:r>
      <w:r w:rsidRPr="000F199F">
        <w:rPr>
          <w:lang w:val="en-AU"/>
        </w:rPr>
        <w:t xml:space="preserve">summarises the </w:t>
      </w:r>
      <w:r w:rsidR="00D201DC">
        <w:rPr>
          <w:lang w:val="en-AU"/>
        </w:rPr>
        <w:t xml:space="preserve">educational </w:t>
      </w:r>
      <w:r w:rsidRPr="000F199F">
        <w:rPr>
          <w:lang w:val="en-AU"/>
        </w:rPr>
        <w:t>implications of the student’s vision and literacy profile</w:t>
      </w:r>
      <w:r w:rsidR="00D201DC">
        <w:rPr>
          <w:lang w:val="en-AU"/>
        </w:rPr>
        <w:t>, in particular the</w:t>
      </w:r>
      <w:r w:rsidRPr="000F199F">
        <w:rPr>
          <w:lang w:val="en-AU"/>
        </w:rPr>
        <w:t xml:space="preserve"> adjustments </w:t>
      </w:r>
      <w:r w:rsidR="00D201DC">
        <w:rPr>
          <w:lang w:val="en-AU"/>
        </w:rPr>
        <w:t xml:space="preserve">needed </w:t>
      </w:r>
      <w:r w:rsidRPr="000F199F">
        <w:rPr>
          <w:lang w:val="en-AU"/>
        </w:rPr>
        <w:t xml:space="preserve">to curriculum, pedagogy and the learning environment. Presented below are examples of </w:t>
      </w:r>
      <w:r w:rsidR="00D201DC">
        <w:rPr>
          <w:lang w:val="en-AU"/>
        </w:rPr>
        <w:t xml:space="preserve">potential </w:t>
      </w:r>
      <w:r w:rsidRPr="000F199F">
        <w:rPr>
          <w:lang w:val="en-AU"/>
        </w:rPr>
        <w:t>educational implications that may be considered by class and specialist teachers.</w:t>
      </w:r>
    </w:p>
    <w:tbl>
      <w:tblPr>
        <w:tblStyle w:val="TableGrid"/>
        <w:tblW w:w="0" w:type="auto"/>
        <w:tblLook w:val="04A0" w:firstRow="1" w:lastRow="0" w:firstColumn="1" w:lastColumn="0" w:noHBand="0" w:noVBand="1"/>
      </w:tblPr>
      <w:tblGrid>
        <w:gridCol w:w="2518"/>
        <w:gridCol w:w="8164"/>
      </w:tblGrid>
      <w:tr w:rsidR="000F199F" w:rsidRPr="000F199F" w:rsidTr="00826231">
        <w:tc>
          <w:tcPr>
            <w:tcW w:w="2518" w:type="dxa"/>
          </w:tcPr>
          <w:p w:rsidR="000F199F" w:rsidRPr="000F199F" w:rsidRDefault="00C62CB7" w:rsidP="00C62CB7">
            <w:pPr>
              <w:spacing w:before="120" w:after="120"/>
              <w:rPr>
                <w:lang w:val="en-AU"/>
              </w:rPr>
            </w:pPr>
            <w:r>
              <w:rPr>
                <w:lang w:val="en-AU"/>
              </w:rPr>
              <w:t xml:space="preserve">Curriculum </w:t>
            </w:r>
          </w:p>
        </w:tc>
        <w:tc>
          <w:tcPr>
            <w:tcW w:w="8164" w:type="dxa"/>
          </w:tcPr>
          <w:p w:rsidR="00D201DC" w:rsidRDefault="00D201DC" w:rsidP="00826231">
            <w:pPr>
              <w:spacing w:before="120" w:after="120"/>
              <w:rPr>
                <w:lang w:val="en-AU"/>
              </w:rPr>
            </w:pPr>
            <w:r>
              <w:rPr>
                <w:lang w:val="en-AU"/>
              </w:rPr>
              <w:t>Specific areas of the curriculum that will require adjustments of content or material presentation</w:t>
            </w:r>
          </w:p>
          <w:p w:rsidR="008003A0" w:rsidRDefault="00EE64C4" w:rsidP="00826231">
            <w:pPr>
              <w:spacing w:before="120" w:after="120"/>
              <w:rPr>
                <w:lang w:val="en-AU"/>
              </w:rPr>
            </w:pPr>
            <w:r>
              <w:rPr>
                <w:lang w:val="en-AU"/>
              </w:rPr>
              <w:t>Information access and expression: Format, print size, braille introduction, u</w:t>
            </w:r>
            <w:r w:rsidR="008003A0">
              <w:rPr>
                <w:lang w:val="en-AU"/>
              </w:rPr>
              <w:t>se of optical and non-optical devices and technology</w:t>
            </w:r>
          </w:p>
          <w:p w:rsidR="00D201DC" w:rsidRDefault="00D201DC" w:rsidP="00D201DC">
            <w:pPr>
              <w:spacing w:before="120" w:after="120"/>
              <w:rPr>
                <w:lang w:val="en-AU"/>
              </w:rPr>
            </w:pPr>
            <w:r>
              <w:rPr>
                <w:lang w:val="en-AU"/>
              </w:rPr>
              <w:t>Areas of the expanded core curriculum to be addressed</w:t>
            </w:r>
            <w:r w:rsidR="00DE3F62">
              <w:rPr>
                <w:lang w:val="en-AU"/>
              </w:rPr>
              <w:t xml:space="preserve"> in relation to access and participation in all areas of the curriculum</w:t>
            </w:r>
          </w:p>
          <w:p w:rsidR="00D201DC" w:rsidRDefault="00D201DC" w:rsidP="00D201DC">
            <w:pPr>
              <w:spacing w:before="120" w:after="120"/>
              <w:rPr>
                <w:lang w:val="en-AU"/>
              </w:rPr>
            </w:pPr>
            <w:r>
              <w:rPr>
                <w:lang w:val="en-AU"/>
              </w:rPr>
              <w:t>Universal Design for Learning approaches</w:t>
            </w:r>
          </w:p>
          <w:p w:rsidR="000F199F" w:rsidRPr="000F199F" w:rsidRDefault="00C62CB7" w:rsidP="00DE3F62">
            <w:pPr>
              <w:spacing w:before="120" w:after="120"/>
              <w:rPr>
                <w:lang w:val="en-AU"/>
              </w:rPr>
            </w:pPr>
            <w:r>
              <w:rPr>
                <w:lang w:val="en-AU"/>
              </w:rPr>
              <w:t>Student access and safety in practical activities, e.g. science, technology, sport</w:t>
            </w:r>
            <w:r w:rsidR="00DE3F62">
              <w:rPr>
                <w:lang w:val="en-AU"/>
              </w:rPr>
              <w:t>; use of</w:t>
            </w:r>
            <w:r>
              <w:rPr>
                <w:lang w:val="en-AU"/>
              </w:rPr>
              <w:t xml:space="preserve"> </w:t>
            </w:r>
            <w:r w:rsidR="00DE3F62">
              <w:rPr>
                <w:lang w:val="en-AU"/>
              </w:rPr>
              <w:t>a</w:t>
            </w:r>
            <w:r>
              <w:rPr>
                <w:lang w:val="en-AU"/>
              </w:rPr>
              <w:t xml:space="preserve"> buddy </w:t>
            </w:r>
            <w:r w:rsidR="00DE3F62">
              <w:rPr>
                <w:lang w:val="en-AU"/>
              </w:rPr>
              <w:t>system; familiarisation with equipment;</w:t>
            </w:r>
            <w:r>
              <w:rPr>
                <w:lang w:val="en-AU"/>
              </w:rPr>
              <w:t xml:space="preserve"> tactile markers or large print on equipment</w:t>
            </w:r>
          </w:p>
        </w:tc>
      </w:tr>
      <w:tr w:rsidR="000F199F" w:rsidRPr="000F199F" w:rsidTr="00826231">
        <w:tc>
          <w:tcPr>
            <w:tcW w:w="2518" w:type="dxa"/>
          </w:tcPr>
          <w:p w:rsidR="000F199F" w:rsidRPr="000F199F" w:rsidRDefault="000F199F" w:rsidP="00826231">
            <w:pPr>
              <w:spacing w:before="120" w:after="120"/>
              <w:rPr>
                <w:lang w:val="en-AU"/>
              </w:rPr>
            </w:pPr>
            <w:r w:rsidRPr="000F199F">
              <w:rPr>
                <w:lang w:val="en-AU"/>
              </w:rPr>
              <w:t>Pedagogy, Teaching &amp; Learning Strategies</w:t>
            </w:r>
            <w:r w:rsidR="00EE64C4">
              <w:rPr>
                <w:lang w:val="en-AU"/>
              </w:rPr>
              <w:t>, assessment</w:t>
            </w:r>
          </w:p>
        </w:tc>
        <w:tc>
          <w:tcPr>
            <w:tcW w:w="8164" w:type="dxa"/>
          </w:tcPr>
          <w:p w:rsidR="00C96BDB" w:rsidRDefault="00C96BDB" w:rsidP="00C96BDB">
            <w:pPr>
              <w:spacing w:before="120" w:after="120"/>
              <w:rPr>
                <w:lang w:val="en-AU"/>
              </w:rPr>
            </w:pPr>
            <w:r w:rsidRPr="000F199F">
              <w:rPr>
                <w:lang w:val="en-AU"/>
              </w:rPr>
              <w:t>Prioritising curriculum content</w:t>
            </w:r>
            <w:r>
              <w:rPr>
                <w:lang w:val="en-AU"/>
              </w:rPr>
              <w:t xml:space="preserve">, </w:t>
            </w:r>
            <w:r w:rsidR="00D201DC">
              <w:rPr>
                <w:lang w:val="en-AU"/>
              </w:rPr>
              <w:t xml:space="preserve">setting realistic workloads, </w:t>
            </w:r>
            <w:r w:rsidRPr="000F199F">
              <w:rPr>
                <w:lang w:val="en-AU"/>
              </w:rPr>
              <w:t>quality over quantity</w:t>
            </w:r>
            <w:r>
              <w:rPr>
                <w:lang w:val="en-AU"/>
              </w:rPr>
              <w:t xml:space="preserve"> of student output</w:t>
            </w:r>
          </w:p>
          <w:p w:rsidR="00C96BDB" w:rsidRDefault="00D201DC" w:rsidP="00C96BDB">
            <w:pPr>
              <w:spacing w:before="120" w:after="120"/>
              <w:rPr>
                <w:lang w:val="en-AU"/>
              </w:rPr>
            </w:pPr>
            <w:r>
              <w:rPr>
                <w:lang w:val="en-AU"/>
              </w:rPr>
              <w:t>Additional time allowances for teaching and learning; rest breaks for visual or postural fatigue</w:t>
            </w:r>
          </w:p>
          <w:p w:rsidR="00C96BDB" w:rsidRDefault="00C96BDB" w:rsidP="00C96BDB">
            <w:pPr>
              <w:spacing w:before="120" w:after="120"/>
              <w:rPr>
                <w:lang w:val="en-AU"/>
              </w:rPr>
            </w:pPr>
            <w:r>
              <w:rPr>
                <w:lang w:val="en-AU"/>
              </w:rPr>
              <w:t>Cooperative learning</w:t>
            </w:r>
            <w:r w:rsidR="00EE64C4">
              <w:rPr>
                <w:lang w:val="en-AU"/>
              </w:rPr>
              <w:t xml:space="preserve"> approaches</w:t>
            </w:r>
            <w:r>
              <w:rPr>
                <w:lang w:val="en-AU"/>
              </w:rPr>
              <w:t>: Whole group, small group, pairs, individual work</w:t>
            </w:r>
          </w:p>
          <w:p w:rsidR="00C96BDB" w:rsidRDefault="00C96BDB" w:rsidP="00C96BDB">
            <w:pPr>
              <w:spacing w:before="120" w:after="120"/>
              <w:rPr>
                <w:lang w:val="en-AU"/>
              </w:rPr>
            </w:pPr>
            <w:r>
              <w:rPr>
                <w:lang w:val="en-AU"/>
              </w:rPr>
              <w:t>Descriptive language: Verbalise when writing on board</w:t>
            </w:r>
            <w:r w:rsidR="00EE64C4">
              <w:rPr>
                <w:lang w:val="en-AU"/>
              </w:rPr>
              <w:t xml:space="preserve">, describe relevant parts or content, </w:t>
            </w:r>
          </w:p>
          <w:p w:rsidR="00EE64C4" w:rsidRDefault="00EE64C4" w:rsidP="00C96BDB">
            <w:pPr>
              <w:spacing w:before="120" w:after="120"/>
              <w:rPr>
                <w:lang w:val="en-AU"/>
              </w:rPr>
            </w:pPr>
            <w:r>
              <w:rPr>
                <w:lang w:val="en-AU"/>
              </w:rPr>
              <w:t>Hands-on</w:t>
            </w:r>
            <w:r w:rsidR="00D201DC">
              <w:rPr>
                <w:lang w:val="en-AU"/>
              </w:rPr>
              <w:t>,</w:t>
            </w:r>
            <w:r>
              <w:rPr>
                <w:lang w:val="en-AU"/>
              </w:rPr>
              <w:t xml:space="preserve">  multisensory approaches to learning: concrete models, artefacts</w:t>
            </w:r>
            <w:r w:rsidR="00D201DC">
              <w:rPr>
                <w:lang w:val="en-AU"/>
              </w:rPr>
              <w:t xml:space="preserve"> and 3D</w:t>
            </w:r>
            <w:r>
              <w:rPr>
                <w:lang w:val="en-AU"/>
              </w:rPr>
              <w:t xml:space="preserve"> representations </w:t>
            </w:r>
          </w:p>
          <w:p w:rsidR="008003A0" w:rsidRPr="000F199F" w:rsidRDefault="008003A0" w:rsidP="008003A0">
            <w:pPr>
              <w:spacing w:before="120" w:after="120"/>
              <w:rPr>
                <w:lang w:val="en-AU"/>
              </w:rPr>
            </w:pPr>
            <w:r>
              <w:rPr>
                <w:lang w:val="en-AU"/>
              </w:rPr>
              <w:t>Development of reading and writing skills in preferred l</w:t>
            </w:r>
            <w:r w:rsidRPr="000F199F">
              <w:rPr>
                <w:lang w:val="en-AU"/>
              </w:rPr>
              <w:t xml:space="preserve">iteracy format </w:t>
            </w:r>
          </w:p>
          <w:p w:rsidR="000F199F" w:rsidRPr="000F199F" w:rsidRDefault="008003A0" w:rsidP="00826231">
            <w:pPr>
              <w:spacing w:before="120" w:after="120"/>
              <w:rPr>
                <w:lang w:val="en-AU"/>
              </w:rPr>
            </w:pPr>
            <w:r w:rsidRPr="000F199F">
              <w:rPr>
                <w:lang w:val="en-AU"/>
              </w:rPr>
              <w:t>Introduction of braille</w:t>
            </w:r>
            <w:r w:rsidR="00D201DC">
              <w:rPr>
                <w:lang w:val="en-AU"/>
              </w:rPr>
              <w:t xml:space="preserve">: </w:t>
            </w:r>
            <w:r w:rsidR="00D201DC" w:rsidRPr="000F199F">
              <w:rPr>
                <w:lang w:val="en-AU"/>
              </w:rPr>
              <w:t>Tactile sensitivity, finger dexterity or lightness of touch</w:t>
            </w:r>
          </w:p>
        </w:tc>
      </w:tr>
    </w:tbl>
    <w:p w:rsidR="00DE3F62" w:rsidRDefault="00DE3F62">
      <w:r>
        <w:br w:type="page"/>
      </w:r>
    </w:p>
    <w:tbl>
      <w:tblPr>
        <w:tblStyle w:val="TableGrid"/>
        <w:tblW w:w="0" w:type="auto"/>
        <w:tblLook w:val="04A0" w:firstRow="1" w:lastRow="0" w:firstColumn="1" w:lastColumn="0" w:noHBand="0" w:noVBand="1"/>
      </w:tblPr>
      <w:tblGrid>
        <w:gridCol w:w="2518"/>
        <w:gridCol w:w="8164"/>
      </w:tblGrid>
      <w:tr w:rsidR="000F199F" w:rsidRPr="000F199F" w:rsidTr="00826231">
        <w:tc>
          <w:tcPr>
            <w:tcW w:w="2518" w:type="dxa"/>
          </w:tcPr>
          <w:p w:rsidR="000F199F" w:rsidRPr="000F199F" w:rsidRDefault="000F199F" w:rsidP="00826231">
            <w:pPr>
              <w:spacing w:before="120" w:after="120"/>
              <w:rPr>
                <w:lang w:val="en-AU"/>
              </w:rPr>
            </w:pPr>
            <w:r w:rsidRPr="000F199F">
              <w:rPr>
                <w:lang w:val="en-AU"/>
              </w:rPr>
              <w:lastRenderedPageBreak/>
              <w:t>Learning Environment</w:t>
            </w:r>
          </w:p>
        </w:tc>
        <w:tc>
          <w:tcPr>
            <w:tcW w:w="8164" w:type="dxa"/>
          </w:tcPr>
          <w:p w:rsidR="00D201DC" w:rsidRDefault="008003A0" w:rsidP="00D201DC">
            <w:pPr>
              <w:spacing w:before="120" w:after="120"/>
              <w:rPr>
                <w:lang w:val="en-AU"/>
              </w:rPr>
            </w:pPr>
            <w:r w:rsidRPr="00D201DC">
              <w:rPr>
                <w:lang w:val="en-AU"/>
              </w:rPr>
              <w:t>Classroom set up:</w:t>
            </w:r>
            <w:r>
              <w:rPr>
                <w:lang w:val="en-AU"/>
              </w:rPr>
              <w:t xml:space="preserve"> Student’s s</w:t>
            </w:r>
            <w:r w:rsidR="00826231" w:rsidRPr="000F199F">
              <w:rPr>
                <w:lang w:val="en-AU"/>
              </w:rPr>
              <w:t>eating</w:t>
            </w:r>
            <w:r>
              <w:rPr>
                <w:lang w:val="en-AU"/>
              </w:rPr>
              <w:t xml:space="preserve"> position in relation to teacher</w:t>
            </w:r>
            <w:r w:rsidR="00C96BDB">
              <w:rPr>
                <w:lang w:val="en-AU"/>
              </w:rPr>
              <w:t>,</w:t>
            </w:r>
            <w:r>
              <w:rPr>
                <w:lang w:val="en-AU"/>
              </w:rPr>
              <w:t xml:space="preserve"> peers</w:t>
            </w:r>
            <w:r w:rsidR="00C96BDB">
              <w:rPr>
                <w:lang w:val="en-AU"/>
              </w:rPr>
              <w:t>, power points and whiteboard</w:t>
            </w:r>
            <w:r w:rsidR="00D201DC">
              <w:rPr>
                <w:lang w:val="en-AU"/>
              </w:rPr>
              <w:t xml:space="preserve">; </w:t>
            </w:r>
            <w:r w:rsidR="00D201DC" w:rsidRPr="000F199F">
              <w:rPr>
                <w:lang w:val="en-AU"/>
              </w:rPr>
              <w:t>visual clutter</w:t>
            </w:r>
            <w:r w:rsidR="00D201DC">
              <w:rPr>
                <w:lang w:val="en-AU"/>
              </w:rPr>
              <w:t xml:space="preserve"> in classroom</w:t>
            </w:r>
          </w:p>
          <w:p w:rsidR="00C96BDB" w:rsidRDefault="00C96BDB" w:rsidP="00C96BDB">
            <w:pPr>
              <w:spacing w:before="120" w:after="120"/>
              <w:rPr>
                <w:lang w:val="en-AU"/>
              </w:rPr>
            </w:pPr>
            <w:r w:rsidRPr="00D201DC">
              <w:rPr>
                <w:lang w:val="en-AU"/>
              </w:rPr>
              <w:t>Lighting:</w:t>
            </w:r>
            <w:r w:rsidR="008003A0">
              <w:rPr>
                <w:lang w:val="en-AU"/>
              </w:rPr>
              <w:t xml:space="preserve"> </w:t>
            </w:r>
            <w:r w:rsidR="00D201DC">
              <w:rPr>
                <w:lang w:val="en-AU"/>
              </w:rPr>
              <w:t>M</w:t>
            </w:r>
            <w:r>
              <w:rPr>
                <w:lang w:val="en-AU"/>
              </w:rPr>
              <w:t xml:space="preserve">inimise glare; use of bright, bold and contrasting colours for class materials, surface changes, </w:t>
            </w:r>
            <w:r w:rsidR="008003A0">
              <w:rPr>
                <w:lang w:val="en-AU"/>
              </w:rPr>
              <w:t>stairs, etc (to</w:t>
            </w:r>
            <w:r>
              <w:rPr>
                <w:lang w:val="en-AU"/>
              </w:rPr>
              <w:t xml:space="preserve"> </w:t>
            </w:r>
            <w:r w:rsidR="008003A0">
              <w:rPr>
                <w:lang w:val="en-AU"/>
              </w:rPr>
              <w:t>accommodate contrast sensitivity)</w:t>
            </w:r>
          </w:p>
          <w:p w:rsidR="00C96BDB" w:rsidRPr="000F199F" w:rsidRDefault="00C96BDB" w:rsidP="00C96BDB">
            <w:pPr>
              <w:spacing w:before="120" w:after="120"/>
              <w:rPr>
                <w:lang w:val="en-AU"/>
              </w:rPr>
            </w:pPr>
            <w:r w:rsidRPr="00D201DC">
              <w:rPr>
                <w:lang w:val="en-AU"/>
              </w:rPr>
              <w:t>Student safety:</w:t>
            </w:r>
            <w:r>
              <w:rPr>
                <w:lang w:val="en-AU"/>
              </w:rPr>
              <w:t xml:space="preserve"> Modifications to school environment (e.g. railings, tactile surface indicators, high contrast stair edges, drop-offs, adequate lighting; familiarise student with layout of classroom; remove obstacles from floor and corridors; secure power cords and equipment</w:t>
            </w:r>
          </w:p>
        </w:tc>
      </w:tr>
    </w:tbl>
    <w:p w:rsidR="007F3E12" w:rsidRPr="000F199F" w:rsidRDefault="007F3E12" w:rsidP="00D201DC">
      <w:pPr>
        <w:spacing w:after="0" w:line="288" w:lineRule="auto"/>
        <w:rPr>
          <w:lang w:val="en-AU"/>
        </w:rPr>
      </w:pPr>
    </w:p>
    <w:p w:rsidR="00FA1894" w:rsidRPr="000F199F" w:rsidRDefault="00E90829" w:rsidP="00EB33F3">
      <w:pPr>
        <w:spacing w:line="288" w:lineRule="auto"/>
        <w:rPr>
          <w:lang w:val="en-AU"/>
        </w:rPr>
      </w:pPr>
      <w:r w:rsidRPr="000F199F">
        <w:rPr>
          <w:b/>
          <w:lang w:val="en-AU"/>
        </w:rPr>
        <w:t xml:space="preserve">Table </w:t>
      </w:r>
      <w:r w:rsidR="00D201DC">
        <w:rPr>
          <w:b/>
          <w:lang w:val="en-AU"/>
        </w:rPr>
        <w:t>3</w:t>
      </w:r>
      <w:r w:rsidR="00FA1894" w:rsidRPr="000F199F">
        <w:rPr>
          <w:lang w:val="en-AU"/>
        </w:rPr>
        <w:t xml:space="preserve"> provides a snapshot of the student’s preferred formats, devices, software/apps and technology resources for information access (reading, viewing) and expression (writing and communicating) across the</w:t>
      </w:r>
      <w:r w:rsidR="006414F1" w:rsidRPr="000F199F">
        <w:rPr>
          <w:lang w:val="en-AU"/>
        </w:rPr>
        <w:t xml:space="preserve"> </w:t>
      </w:r>
      <w:r w:rsidR="00291E20">
        <w:rPr>
          <w:lang w:val="en-AU"/>
        </w:rPr>
        <w:t xml:space="preserve">various areas of the </w:t>
      </w:r>
      <w:r w:rsidR="006414F1" w:rsidRPr="000F199F">
        <w:rPr>
          <w:lang w:val="en-AU"/>
        </w:rPr>
        <w:t xml:space="preserve">curriculum and </w:t>
      </w:r>
      <w:r w:rsidR="00291E20">
        <w:rPr>
          <w:lang w:val="en-AU"/>
        </w:rPr>
        <w:t xml:space="preserve">the </w:t>
      </w:r>
      <w:r w:rsidR="006414F1" w:rsidRPr="000F199F">
        <w:rPr>
          <w:lang w:val="en-AU"/>
        </w:rPr>
        <w:t>teaching and learning activities</w:t>
      </w:r>
      <w:r w:rsidR="00291E20">
        <w:rPr>
          <w:lang w:val="en-AU"/>
        </w:rPr>
        <w:t xml:space="preserve"> that take place in a range of educational settings</w:t>
      </w:r>
      <w:r w:rsidR="00FA1894" w:rsidRPr="000F199F">
        <w:rPr>
          <w:lang w:val="en-AU"/>
        </w:rPr>
        <w:t xml:space="preserve">. </w:t>
      </w:r>
      <w:r w:rsidR="00FA1894" w:rsidRPr="000F199F">
        <w:rPr>
          <w:shd w:val="clear" w:color="auto" w:fill="FFFFFF"/>
          <w:lang w:val="en-AU"/>
        </w:rPr>
        <w:t xml:space="preserve">The information </w:t>
      </w:r>
      <w:r w:rsidR="00291E20">
        <w:rPr>
          <w:shd w:val="clear" w:color="auto" w:fill="FFFFFF"/>
          <w:lang w:val="en-AU"/>
        </w:rPr>
        <w:t xml:space="preserve">may serve to </w:t>
      </w:r>
      <w:r w:rsidR="00FA1894" w:rsidRPr="000F199F">
        <w:rPr>
          <w:shd w:val="clear" w:color="auto" w:fill="FFFFFF"/>
          <w:lang w:val="en-AU"/>
        </w:rPr>
        <w:t xml:space="preserve">highlight the </w:t>
      </w:r>
      <w:r w:rsidR="00291E20" w:rsidRPr="000F199F">
        <w:rPr>
          <w:shd w:val="clear" w:color="auto" w:fill="FFFFFF"/>
          <w:lang w:val="en-AU"/>
        </w:rPr>
        <w:t xml:space="preserve">knowledge and skills </w:t>
      </w:r>
      <w:r w:rsidR="00291E20">
        <w:rPr>
          <w:shd w:val="clear" w:color="auto" w:fill="FFFFFF"/>
          <w:lang w:val="en-AU"/>
        </w:rPr>
        <w:t>required by members of the student’s</w:t>
      </w:r>
      <w:r w:rsidR="00FA1894" w:rsidRPr="000F199F">
        <w:rPr>
          <w:shd w:val="clear" w:color="auto" w:fill="FFFFFF"/>
          <w:lang w:val="en-AU"/>
        </w:rPr>
        <w:t xml:space="preserve"> educational team </w:t>
      </w:r>
      <w:r w:rsidR="00291E20">
        <w:rPr>
          <w:shd w:val="clear" w:color="auto" w:fill="FFFFFF"/>
          <w:lang w:val="en-AU"/>
        </w:rPr>
        <w:t>to ensure that his or her</w:t>
      </w:r>
      <w:r w:rsidR="00FA1894" w:rsidRPr="000F199F">
        <w:rPr>
          <w:shd w:val="clear" w:color="auto" w:fill="FFFFFF"/>
          <w:lang w:val="en-AU"/>
        </w:rPr>
        <w:t xml:space="preserve"> </w:t>
      </w:r>
      <w:r w:rsidR="00FA1894" w:rsidRPr="000F199F">
        <w:rPr>
          <w:lang w:val="en-AU"/>
        </w:rPr>
        <w:t>current visual and academic needs</w:t>
      </w:r>
      <w:r w:rsidR="00291E20">
        <w:rPr>
          <w:lang w:val="en-AU"/>
        </w:rPr>
        <w:t xml:space="preserve"> are addressed</w:t>
      </w:r>
      <w:r w:rsidR="00FA1894" w:rsidRPr="000F199F">
        <w:rPr>
          <w:lang w:val="en-AU"/>
        </w:rPr>
        <w:t xml:space="preserve">, </w:t>
      </w:r>
      <w:r w:rsidR="00FA1894" w:rsidRPr="000F199F">
        <w:rPr>
          <w:shd w:val="clear" w:color="auto" w:fill="FFFFFF"/>
          <w:lang w:val="en-AU"/>
        </w:rPr>
        <w:t>and to support selection of the most appropriate long-term options for information access, production and communication.</w:t>
      </w:r>
      <w:r w:rsidR="00FA1894" w:rsidRPr="000F199F">
        <w:rPr>
          <w:lang w:val="en-AU"/>
        </w:rPr>
        <w:t xml:space="preserve"> </w:t>
      </w:r>
      <w:r w:rsidR="00291E20">
        <w:rPr>
          <w:lang w:val="en-AU"/>
        </w:rPr>
        <w:t>Presented below are examples that may feature in a student’s repertoire of preferred formats, devices, software and apps, and technology resources.</w:t>
      </w:r>
      <w:r w:rsidRPr="000F199F">
        <w:rPr>
          <w:lang w:val="en-AU"/>
        </w:rPr>
        <w:t xml:space="preserve">  </w:t>
      </w:r>
    </w:p>
    <w:p w:rsidR="00FA1894" w:rsidRPr="000F199F" w:rsidRDefault="00FA1894" w:rsidP="00EB33F3">
      <w:pPr>
        <w:pStyle w:val="Heading3"/>
        <w:spacing w:line="288" w:lineRule="auto"/>
        <w:rPr>
          <w:lang w:val="en-AU"/>
        </w:rPr>
      </w:pPr>
      <w:r w:rsidRPr="000F199F">
        <w:rPr>
          <w:lang w:val="en-AU"/>
        </w:rPr>
        <w:t>Example formats, devices, software/apps and technology resources</w:t>
      </w:r>
    </w:p>
    <w:tbl>
      <w:tblPr>
        <w:tblStyle w:val="TableGrid"/>
        <w:tblW w:w="5000" w:type="pct"/>
        <w:tblLook w:val="04A0" w:firstRow="1" w:lastRow="0" w:firstColumn="1" w:lastColumn="0" w:noHBand="0" w:noVBand="1"/>
      </w:tblPr>
      <w:tblGrid>
        <w:gridCol w:w="2093"/>
        <w:gridCol w:w="4536"/>
        <w:gridCol w:w="4053"/>
      </w:tblGrid>
      <w:tr w:rsidR="00FA1894" w:rsidRPr="000F199F" w:rsidTr="00E90829">
        <w:tc>
          <w:tcPr>
            <w:tcW w:w="980" w:type="pct"/>
            <w:shd w:val="clear" w:color="auto" w:fill="BFBFBF" w:themeFill="background1" w:themeFillShade="BF"/>
          </w:tcPr>
          <w:p w:rsidR="00FA1894" w:rsidRPr="000F199F" w:rsidRDefault="00FA1894" w:rsidP="00EB33F3">
            <w:pPr>
              <w:spacing w:line="288" w:lineRule="auto"/>
              <w:rPr>
                <w:b/>
                <w:lang w:val="en-AU"/>
              </w:rPr>
            </w:pPr>
            <w:r w:rsidRPr="000F199F">
              <w:rPr>
                <w:b/>
                <w:lang w:val="en-AU"/>
              </w:rPr>
              <w:t>Format</w:t>
            </w:r>
          </w:p>
        </w:tc>
        <w:tc>
          <w:tcPr>
            <w:tcW w:w="2123" w:type="pct"/>
            <w:shd w:val="clear" w:color="auto" w:fill="BFBFBF" w:themeFill="background1" w:themeFillShade="BF"/>
          </w:tcPr>
          <w:p w:rsidR="00FA1894" w:rsidRPr="000F199F" w:rsidRDefault="00FA1894" w:rsidP="00EB33F3">
            <w:pPr>
              <w:spacing w:line="288" w:lineRule="auto"/>
              <w:rPr>
                <w:b/>
                <w:lang w:val="en-AU"/>
              </w:rPr>
            </w:pPr>
            <w:r w:rsidRPr="000F199F">
              <w:rPr>
                <w:b/>
                <w:lang w:val="en-AU"/>
              </w:rPr>
              <w:t>Device</w:t>
            </w:r>
          </w:p>
        </w:tc>
        <w:tc>
          <w:tcPr>
            <w:tcW w:w="1897" w:type="pct"/>
            <w:shd w:val="clear" w:color="auto" w:fill="BFBFBF" w:themeFill="background1" w:themeFillShade="BF"/>
          </w:tcPr>
          <w:p w:rsidR="00FA1894" w:rsidRPr="000F199F" w:rsidRDefault="00FA1894" w:rsidP="00EB33F3">
            <w:pPr>
              <w:spacing w:line="288" w:lineRule="auto"/>
              <w:rPr>
                <w:b/>
                <w:lang w:val="en-AU"/>
              </w:rPr>
            </w:pPr>
            <w:r w:rsidRPr="000F199F">
              <w:rPr>
                <w:b/>
                <w:lang w:val="en-AU"/>
              </w:rPr>
              <w:t>Software/Apps</w:t>
            </w:r>
          </w:p>
        </w:tc>
      </w:tr>
      <w:tr w:rsidR="00FA1894" w:rsidRPr="000F199F" w:rsidTr="00E90829">
        <w:tc>
          <w:tcPr>
            <w:tcW w:w="980" w:type="pct"/>
          </w:tcPr>
          <w:p w:rsidR="00FA1894" w:rsidRPr="000F199F" w:rsidRDefault="00FA1894" w:rsidP="00EB33F3">
            <w:pPr>
              <w:spacing w:line="288" w:lineRule="auto"/>
              <w:rPr>
                <w:lang w:val="en-AU"/>
              </w:rPr>
            </w:pPr>
            <w:r w:rsidRPr="000F199F">
              <w:rPr>
                <w:lang w:val="en-AU"/>
              </w:rPr>
              <w:t>Hard copy (paper-based) braille or print</w:t>
            </w:r>
          </w:p>
          <w:p w:rsidR="00FA1894" w:rsidRPr="000F199F" w:rsidRDefault="00FA1894" w:rsidP="00EB33F3">
            <w:pPr>
              <w:spacing w:line="288" w:lineRule="auto"/>
              <w:rPr>
                <w:lang w:val="en-AU"/>
              </w:rPr>
            </w:pPr>
          </w:p>
          <w:p w:rsidR="00FA1894" w:rsidRPr="000F199F" w:rsidRDefault="00FA1894" w:rsidP="00EB33F3">
            <w:pPr>
              <w:spacing w:line="288" w:lineRule="auto"/>
              <w:rPr>
                <w:lang w:val="en-AU"/>
              </w:rPr>
            </w:pPr>
            <w:r w:rsidRPr="000F199F">
              <w:rPr>
                <w:lang w:val="en-AU"/>
              </w:rPr>
              <w:t>Soft copy or digital braille or print</w:t>
            </w:r>
          </w:p>
          <w:p w:rsidR="00FA1894" w:rsidRPr="000F199F" w:rsidRDefault="00FA1894" w:rsidP="00EB33F3">
            <w:pPr>
              <w:spacing w:line="288" w:lineRule="auto"/>
              <w:rPr>
                <w:lang w:val="en-AU"/>
              </w:rPr>
            </w:pPr>
          </w:p>
          <w:p w:rsidR="00FA1894" w:rsidRPr="000F199F" w:rsidRDefault="00FA1894" w:rsidP="00EB33F3">
            <w:pPr>
              <w:spacing w:line="288" w:lineRule="auto"/>
              <w:rPr>
                <w:lang w:val="en-AU"/>
              </w:rPr>
            </w:pPr>
            <w:r w:rsidRPr="000F199F">
              <w:rPr>
                <w:lang w:val="en-AU"/>
              </w:rPr>
              <w:t>Audio content</w:t>
            </w:r>
          </w:p>
        </w:tc>
        <w:tc>
          <w:tcPr>
            <w:tcW w:w="2123" w:type="pct"/>
          </w:tcPr>
          <w:p w:rsidR="00FA1894" w:rsidRPr="000F199F" w:rsidRDefault="00FA1894" w:rsidP="00EB33F3">
            <w:pPr>
              <w:spacing w:line="288" w:lineRule="auto"/>
              <w:rPr>
                <w:lang w:val="en-AU"/>
              </w:rPr>
            </w:pPr>
            <w:r w:rsidRPr="000F199F">
              <w:rPr>
                <w:lang w:val="en-AU"/>
              </w:rPr>
              <w:t>Audio devices (e.g. radio, phone, CDs, book readers)</w:t>
            </w:r>
          </w:p>
          <w:p w:rsidR="00FA1894" w:rsidRPr="000F199F" w:rsidRDefault="00FA1894" w:rsidP="00EB33F3">
            <w:pPr>
              <w:spacing w:line="288" w:lineRule="auto"/>
              <w:rPr>
                <w:lang w:val="en-AU"/>
              </w:rPr>
            </w:pPr>
            <w:r w:rsidRPr="000F199F">
              <w:rPr>
                <w:lang w:val="en-AU"/>
              </w:rPr>
              <w:t xml:space="preserve">Augmentative and Alternative Communication </w:t>
            </w:r>
            <w:r w:rsidR="00E90829" w:rsidRPr="000F199F">
              <w:rPr>
                <w:lang w:val="en-AU"/>
              </w:rPr>
              <w:t xml:space="preserve">(AAC) </w:t>
            </w:r>
            <w:r w:rsidRPr="000F199F">
              <w:rPr>
                <w:lang w:val="en-AU"/>
              </w:rPr>
              <w:t>Devices</w:t>
            </w:r>
            <w:r w:rsidR="00E90829" w:rsidRPr="000F199F">
              <w:rPr>
                <w:lang w:val="en-AU"/>
              </w:rPr>
              <w:t xml:space="preserve"> </w:t>
            </w:r>
          </w:p>
          <w:p w:rsidR="00FA1894" w:rsidRPr="000F199F" w:rsidRDefault="00FA1894" w:rsidP="00EB33F3">
            <w:pPr>
              <w:spacing w:line="288" w:lineRule="auto"/>
              <w:rPr>
                <w:lang w:val="en-AU"/>
              </w:rPr>
            </w:pPr>
            <w:r w:rsidRPr="000F199F">
              <w:rPr>
                <w:lang w:val="en-AU"/>
              </w:rPr>
              <w:t>Computer/Laptop</w:t>
            </w:r>
          </w:p>
          <w:p w:rsidR="00FA1894" w:rsidRPr="000F199F" w:rsidRDefault="00FA1894" w:rsidP="00EB33F3">
            <w:pPr>
              <w:spacing w:line="288" w:lineRule="auto"/>
              <w:rPr>
                <w:lang w:val="en-AU"/>
              </w:rPr>
            </w:pPr>
            <w:r w:rsidRPr="000F199F">
              <w:rPr>
                <w:lang w:val="en-AU"/>
              </w:rPr>
              <w:t>Desktop Video Magnifier</w:t>
            </w:r>
            <w:r w:rsidR="00E90829" w:rsidRPr="000F199F">
              <w:rPr>
                <w:lang w:val="en-AU"/>
              </w:rPr>
              <w:t xml:space="preserve"> (e.g. CCTV)</w:t>
            </w:r>
          </w:p>
          <w:p w:rsidR="00FA1894" w:rsidRPr="000F199F" w:rsidRDefault="00FA1894" w:rsidP="00EB33F3">
            <w:pPr>
              <w:spacing w:line="288" w:lineRule="auto"/>
              <w:rPr>
                <w:lang w:val="en-AU"/>
              </w:rPr>
            </w:pPr>
            <w:r w:rsidRPr="000F199F">
              <w:rPr>
                <w:lang w:val="en-AU"/>
              </w:rPr>
              <w:t>Mechanical or electronic brailler</w:t>
            </w:r>
          </w:p>
          <w:p w:rsidR="00FA1894" w:rsidRPr="000F199F" w:rsidRDefault="00FA1894" w:rsidP="00EB33F3">
            <w:pPr>
              <w:spacing w:line="288" w:lineRule="auto"/>
              <w:rPr>
                <w:lang w:val="en-AU"/>
              </w:rPr>
            </w:pPr>
            <w:r w:rsidRPr="000F199F">
              <w:rPr>
                <w:lang w:val="en-AU"/>
              </w:rPr>
              <w:t>Refreshable braille display</w:t>
            </w:r>
          </w:p>
          <w:p w:rsidR="00E90829" w:rsidRPr="000F199F" w:rsidRDefault="00E90829" w:rsidP="00E90829">
            <w:pPr>
              <w:spacing w:line="288" w:lineRule="auto"/>
              <w:rPr>
                <w:lang w:val="en-AU"/>
              </w:rPr>
            </w:pPr>
            <w:r w:rsidRPr="000F199F">
              <w:rPr>
                <w:lang w:val="en-AU"/>
              </w:rPr>
              <w:t xml:space="preserve">Optical Low Vision Aids, e.g. Handheld digital magnifier, signature and other writing guides, reading pens </w:t>
            </w:r>
          </w:p>
          <w:p w:rsidR="00FA1894" w:rsidRPr="000F199F" w:rsidRDefault="00FA1894" w:rsidP="00774A5C">
            <w:pPr>
              <w:spacing w:line="288" w:lineRule="auto"/>
              <w:rPr>
                <w:lang w:val="en-AU"/>
              </w:rPr>
            </w:pPr>
            <w:r w:rsidRPr="000F199F">
              <w:rPr>
                <w:lang w:val="en-AU"/>
              </w:rPr>
              <w:t>Smart Phone</w:t>
            </w:r>
            <w:r w:rsidR="00774A5C" w:rsidRPr="000F199F">
              <w:rPr>
                <w:lang w:val="en-AU"/>
              </w:rPr>
              <w:t xml:space="preserve">; </w:t>
            </w:r>
            <w:r w:rsidRPr="000F199F">
              <w:rPr>
                <w:lang w:val="en-AU"/>
              </w:rPr>
              <w:t xml:space="preserve">Tablet </w:t>
            </w:r>
          </w:p>
        </w:tc>
        <w:tc>
          <w:tcPr>
            <w:tcW w:w="1897" w:type="pct"/>
          </w:tcPr>
          <w:p w:rsidR="00FA1894" w:rsidRPr="000F199F" w:rsidRDefault="00FA1894" w:rsidP="00EB33F3">
            <w:pPr>
              <w:spacing w:line="288" w:lineRule="auto"/>
              <w:rPr>
                <w:lang w:val="en-AU"/>
              </w:rPr>
            </w:pPr>
            <w:r w:rsidRPr="000F199F">
              <w:rPr>
                <w:lang w:val="en-AU"/>
              </w:rPr>
              <w:t xml:space="preserve">Braille translation Software </w:t>
            </w:r>
          </w:p>
          <w:p w:rsidR="00FA1894" w:rsidRPr="000F199F" w:rsidRDefault="00FA1894" w:rsidP="00EB33F3">
            <w:pPr>
              <w:spacing w:line="288" w:lineRule="auto"/>
              <w:rPr>
                <w:lang w:val="en-AU"/>
              </w:rPr>
            </w:pPr>
            <w:r w:rsidRPr="000F199F">
              <w:rPr>
                <w:lang w:val="en-AU"/>
              </w:rPr>
              <w:t xml:space="preserve">eBooks </w:t>
            </w:r>
          </w:p>
          <w:p w:rsidR="00FA1894" w:rsidRPr="000F199F" w:rsidRDefault="00FA1894" w:rsidP="00EB33F3">
            <w:pPr>
              <w:spacing w:line="288" w:lineRule="auto"/>
              <w:rPr>
                <w:lang w:val="en-AU"/>
              </w:rPr>
            </w:pPr>
            <w:r w:rsidRPr="000F199F">
              <w:rPr>
                <w:lang w:val="en-AU"/>
              </w:rPr>
              <w:t xml:space="preserve">Magnifier apps </w:t>
            </w:r>
          </w:p>
          <w:p w:rsidR="00FA1894" w:rsidRPr="000F199F" w:rsidRDefault="00FA1894" w:rsidP="00EB33F3">
            <w:pPr>
              <w:spacing w:line="288" w:lineRule="auto"/>
              <w:rPr>
                <w:lang w:val="en-AU"/>
              </w:rPr>
            </w:pPr>
            <w:r w:rsidRPr="000F199F">
              <w:rPr>
                <w:lang w:val="en-AU"/>
              </w:rPr>
              <w:t xml:space="preserve">Navigational apps </w:t>
            </w:r>
          </w:p>
          <w:p w:rsidR="00FA1894" w:rsidRPr="000F199F" w:rsidRDefault="00FA1894" w:rsidP="00EB33F3">
            <w:pPr>
              <w:spacing w:line="288" w:lineRule="auto"/>
              <w:rPr>
                <w:lang w:val="en-AU"/>
              </w:rPr>
            </w:pPr>
            <w:r w:rsidRPr="000F199F">
              <w:rPr>
                <w:lang w:val="en-AU"/>
              </w:rPr>
              <w:t xml:space="preserve">Online content </w:t>
            </w:r>
          </w:p>
          <w:p w:rsidR="00FA1894" w:rsidRPr="000F199F" w:rsidRDefault="00FA1894" w:rsidP="00EB33F3">
            <w:pPr>
              <w:spacing w:line="288" w:lineRule="auto"/>
              <w:rPr>
                <w:lang w:val="en-AU"/>
              </w:rPr>
            </w:pPr>
            <w:r w:rsidRPr="000F199F">
              <w:rPr>
                <w:lang w:val="en-AU"/>
              </w:rPr>
              <w:t>Reader apps</w:t>
            </w:r>
          </w:p>
          <w:p w:rsidR="00FA1894" w:rsidRPr="000F199F" w:rsidRDefault="00FA1894" w:rsidP="00EB33F3">
            <w:pPr>
              <w:spacing w:line="288" w:lineRule="auto"/>
              <w:rPr>
                <w:lang w:val="en-AU"/>
              </w:rPr>
            </w:pPr>
            <w:r w:rsidRPr="000F199F">
              <w:rPr>
                <w:lang w:val="en-AU"/>
              </w:rPr>
              <w:t xml:space="preserve">Screen magnification software </w:t>
            </w:r>
          </w:p>
          <w:p w:rsidR="00FA1894" w:rsidRPr="000F199F" w:rsidRDefault="00FA1894" w:rsidP="00EB33F3">
            <w:pPr>
              <w:spacing w:line="288" w:lineRule="auto"/>
              <w:rPr>
                <w:lang w:val="en-AU"/>
              </w:rPr>
            </w:pPr>
            <w:r w:rsidRPr="000F199F">
              <w:rPr>
                <w:lang w:val="en-AU"/>
              </w:rPr>
              <w:t>Screen reader software</w:t>
            </w:r>
          </w:p>
          <w:p w:rsidR="00FA1894" w:rsidRPr="000F199F" w:rsidRDefault="00FA1894" w:rsidP="00EB33F3">
            <w:pPr>
              <w:spacing w:line="288" w:lineRule="auto"/>
              <w:rPr>
                <w:lang w:val="en-AU"/>
              </w:rPr>
            </w:pPr>
            <w:r w:rsidRPr="000F199F">
              <w:rPr>
                <w:lang w:val="en-AU"/>
              </w:rPr>
              <w:t xml:space="preserve">Word processing and spreadsheets </w:t>
            </w:r>
          </w:p>
          <w:p w:rsidR="00FA1894" w:rsidRPr="000F199F" w:rsidRDefault="00FA1894" w:rsidP="00EB33F3">
            <w:pPr>
              <w:spacing w:line="288" w:lineRule="auto"/>
              <w:rPr>
                <w:lang w:val="en-AU"/>
              </w:rPr>
            </w:pPr>
          </w:p>
        </w:tc>
      </w:tr>
    </w:tbl>
    <w:p w:rsidR="00FA1894" w:rsidRPr="000F199F" w:rsidRDefault="00FA1894" w:rsidP="00EB33F3">
      <w:pPr>
        <w:spacing w:line="288" w:lineRule="auto"/>
        <w:rPr>
          <w:lang w:val="en-AU"/>
        </w:rPr>
      </w:pPr>
    </w:p>
    <w:p w:rsidR="00D201DC" w:rsidRDefault="00D201DC">
      <w:pPr>
        <w:rPr>
          <w:rFonts w:eastAsiaTheme="majorEastAsia"/>
          <w:b/>
          <w:sz w:val="32"/>
          <w:szCs w:val="32"/>
          <w:lang w:val="en-AU"/>
        </w:rPr>
      </w:pPr>
      <w:r>
        <w:rPr>
          <w:lang w:val="en-AU"/>
        </w:rPr>
        <w:br w:type="page"/>
      </w:r>
    </w:p>
    <w:p w:rsidR="00FA1894" w:rsidRPr="000F199F" w:rsidRDefault="00FA1894" w:rsidP="00774A5C">
      <w:pPr>
        <w:pStyle w:val="Heading1"/>
        <w:spacing w:line="288" w:lineRule="auto"/>
        <w:rPr>
          <w:lang w:val="en-AU"/>
        </w:rPr>
      </w:pPr>
      <w:r w:rsidRPr="000F199F">
        <w:rPr>
          <w:lang w:val="en-AU"/>
        </w:rPr>
        <w:lastRenderedPageBreak/>
        <w:t>Appendix 2 Student who is blind (high school)</w:t>
      </w:r>
    </w:p>
    <w:p w:rsidR="001E0A7D" w:rsidRPr="000F199F" w:rsidRDefault="00B1656F" w:rsidP="00B1656F">
      <w:pPr>
        <w:pStyle w:val="Heading2"/>
        <w:spacing w:after="240" w:line="288" w:lineRule="auto"/>
        <w:jc w:val="center"/>
        <w:rPr>
          <w:lang w:val="en-AU"/>
        </w:rPr>
      </w:pPr>
      <w:r w:rsidRPr="000F199F">
        <w:rPr>
          <w:lang w:val="en-AU"/>
        </w:rPr>
        <w:t>LEARNING MEDIA PROFILE</w:t>
      </w:r>
    </w:p>
    <w:p w:rsidR="001E0A7D" w:rsidRPr="000F199F" w:rsidRDefault="001E0A7D" w:rsidP="00EB33F3">
      <w:pPr>
        <w:spacing w:line="288" w:lineRule="auto"/>
        <w:rPr>
          <w:lang w:val="en-AU"/>
        </w:rPr>
      </w:pPr>
      <w:r w:rsidRPr="000F199F">
        <w:rPr>
          <w:b/>
          <w:lang w:val="en-AU"/>
        </w:rPr>
        <w:t>Student’s name:</w:t>
      </w:r>
      <w:r w:rsidRPr="000F199F">
        <w:rPr>
          <w:lang w:val="en-AU"/>
        </w:rPr>
        <w:t xml:space="preserve"> Ben Smith</w:t>
      </w:r>
      <w:r w:rsidRPr="000F199F">
        <w:rPr>
          <w:lang w:val="en-AU"/>
        </w:rPr>
        <w:tab/>
      </w:r>
      <w:r w:rsidRPr="000F199F">
        <w:rPr>
          <w:b/>
          <w:lang w:val="en-AU"/>
        </w:rPr>
        <w:t>DOB:</w:t>
      </w:r>
      <w:r w:rsidRPr="000F199F">
        <w:rPr>
          <w:lang w:val="en-AU"/>
        </w:rPr>
        <w:t xml:space="preserve"> 10/05/2002</w:t>
      </w:r>
      <w:r w:rsidRPr="000F199F">
        <w:rPr>
          <w:lang w:val="en-AU"/>
        </w:rPr>
        <w:tab/>
      </w:r>
      <w:r w:rsidRPr="000F199F">
        <w:rPr>
          <w:b/>
          <w:lang w:val="en-AU"/>
        </w:rPr>
        <w:t>Age/Year level:</w:t>
      </w:r>
      <w:r w:rsidRPr="000F199F">
        <w:rPr>
          <w:lang w:val="en-AU"/>
        </w:rPr>
        <w:t xml:space="preserve">  9</w:t>
      </w:r>
    </w:p>
    <w:p w:rsidR="00774A5C" w:rsidRPr="000F199F" w:rsidRDefault="001E0A7D" w:rsidP="00EB33F3">
      <w:pPr>
        <w:spacing w:line="288" w:lineRule="auto"/>
        <w:rPr>
          <w:lang w:val="en-AU"/>
        </w:rPr>
      </w:pPr>
      <w:r w:rsidRPr="000F199F">
        <w:rPr>
          <w:b/>
          <w:lang w:val="en-AU"/>
        </w:rPr>
        <w:t>Profile completed by:</w:t>
      </w:r>
      <w:r w:rsidRPr="000F199F">
        <w:rPr>
          <w:lang w:val="en-AU"/>
        </w:rPr>
        <w:t xml:space="preserve"> Sarah Clarke</w:t>
      </w:r>
      <w:r w:rsidRPr="000F199F">
        <w:rPr>
          <w:lang w:val="en-AU"/>
        </w:rPr>
        <w:tab/>
      </w:r>
      <w:r w:rsidRPr="000F199F">
        <w:rPr>
          <w:b/>
          <w:lang w:val="en-AU"/>
        </w:rPr>
        <w:t>Date:</w:t>
      </w:r>
      <w:r w:rsidRPr="000F199F">
        <w:rPr>
          <w:lang w:val="en-AU"/>
        </w:rPr>
        <w:tab/>
        <w:t>09/02/2017</w:t>
      </w:r>
      <w:r w:rsidRPr="000F199F">
        <w:rPr>
          <w:lang w:val="en-AU"/>
        </w:rPr>
        <w:tab/>
      </w:r>
      <w:r w:rsidRPr="000F199F">
        <w:rPr>
          <w:b/>
          <w:lang w:val="en-AU"/>
        </w:rPr>
        <w:t>Profile review date:</w:t>
      </w:r>
      <w:r w:rsidRPr="000F199F">
        <w:rPr>
          <w:lang w:val="en-AU"/>
        </w:rPr>
        <w:t xml:space="preserve"> Term 4, 2017</w:t>
      </w:r>
    </w:p>
    <w:p w:rsidR="001E0A7D" w:rsidRPr="000F199F" w:rsidRDefault="00774A5C" w:rsidP="00774A5C">
      <w:pPr>
        <w:pStyle w:val="Heading2"/>
        <w:rPr>
          <w:lang w:val="en-AU"/>
        </w:rPr>
      </w:pPr>
      <w:r w:rsidRPr="000F199F">
        <w:rPr>
          <w:lang w:val="en-AU"/>
        </w:rPr>
        <w:t xml:space="preserve">Table 1: </w:t>
      </w:r>
      <w:r w:rsidR="00B717AC">
        <w:rPr>
          <w:lang w:val="en-AU"/>
        </w:rPr>
        <w:t>Visual and Literacy Profile</w:t>
      </w:r>
      <w:r w:rsidR="001E0A7D" w:rsidRPr="000F199F">
        <w:rPr>
          <w:lang w:val="en-AU"/>
        </w:rPr>
        <w:tab/>
      </w:r>
    </w:p>
    <w:tbl>
      <w:tblPr>
        <w:tblStyle w:val="TableGrid"/>
        <w:tblW w:w="10485" w:type="dxa"/>
        <w:tblLook w:val="04A0" w:firstRow="1" w:lastRow="0" w:firstColumn="1" w:lastColumn="0" w:noHBand="0" w:noVBand="1"/>
      </w:tblPr>
      <w:tblGrid>
        <w:gridCol w:w="3227"/>
        <w:gridCol w:w="3402"/>
        <w:gridCol w:w="3827"/>
        <w:gridCol w:w="29"/>
      </w:tblGrid>
      <w:tr w:rsidR="00B1656F" w:rsidRPr="000F199F" w:rsidTr="00B717AC">
        <w:tc>
          <w:tcPr>
            <w:tcW w:w="10485" w:type="dxa"/>
            <w:gridSpan w:val="4"/>
            <w:tcBorders>
              <w:bottom w:val="nil"/>
            </w:tcBorders>
          </w:tcPr>
          <w:p w:rsidR="00B1656F" w:rsidRPr="000F199F" w:rsidRDefault="00B717AC" w:rsidP="00B1656F">
            <w:pPr>
              <w:spacing w:after="120" w:line="288" w:lineRule="auto"/>
              <w:rPr>
                <w:b/>
                <w:lang w:val="en-AU"/>
              </w:rPr>
            </w:pPr>
            <w:r>
              <w:rPr>
                <w:b/>
                <w:lang w:val="en-AU"/>
              </w:rPr>
              <w:t>Diagnosis of vision impairment:</w:t>
            </w:r>
          </w:p>
        </w:tc>
      </w:tr>
      <w:tr w:rsidR="001E0A7D" w:rsidRPr="000F199F" w:rsidTr="00B717AC">
        <w:tc>
          <w:tcPr>
            <w:tcW w:w="3227" w:type="dxa"/>
            <w:tcBorders>
              <w:bottom w:val="nil"/>
            </w:tcBorders>
          </w:tcPr>
          <w:p w:rsidR="001E0A7D" w:rsidRPr="000F199F" w:rsidRDefault="00B717AC" w:rsidP="00EB33F3">
            <w:pPr>
              <w:spacing w:line="288" w:lineRule="auto"/>
              <w:rPr>
                <w:b/>
                <w:lang w:val="en-AU"/>
              </w:rPr>
            </w:pPr>
            <w:r>
              <w:rPr>
                <w:b/>
                <w:lang w:val="en-AU"/>
              </w:rPr>
              <w:t>Distance Visual Acuity:</w:t>
            </w:r>
          </w:p>
        </w:tc>
        <w:tc>
          <w:tcPr>
            <w:tcW w:w="3402" w:type="dxa"/>
            <w:tcBorders>
              <w:bottom w:val="nil"/>
            </w:tcBorders>
          </w:tcPr>
          <w:p w:rsidR="001E0A7D" w:rsidRPr="000F199F" w:rsidRDefault="001E0A7D" w:rsidP="00B717AC">
            <w:pPr>
              <w:spacing w:line="288" w:lineRule="auto"/>
              <w:rPr>
                <w:b/>
                <w:lang w:val="en-AU"/>
              </w:rPr>
            </w:pPr>
            <w:r w:rsidRPr="000F199F">
              <w:rPr>
                <w:b/>
                <w:lang w:val="en-AU"/>
              </w:rPr>
              <w:t>Near Vision: Font size N</w:t>
            </w:r>
            <w:r w:rsidR="00B717AC">
              <w:rPr>
                <w:b/>
                <w:lang w:val="en-AU"/>
              </w:rPr>
              <w:t>:</w:t>
            </w:r>
          </w:p>
        </w:tc>
        <w:tc>
          <w:tcPr>
            <w:tcW w:w="3856" w:type="dxa"/>
            <w:gridSpan w:val="2"/>
            <w:tcBorders>
              <w:bottom w:val="nil"/>
            </w:tcBorders>
          </w:tcPr>
          <w:p w:rsidR="001E0A7D" w:rsidRPr="000F199F" w:rsidRDefault="001E0A7D" w:rsidP="00B717AC">
            <w:pPr>
              <w:spacing w:line="288" w:lineRule="auto"/>
              <w:rPr>
                <w:b/>
                <w:lang w:val="en-AU"/>
              </w:rPr>
            </w:pPr>
            <w:r w:rsidRPr="000F199F">
              <w:rPr>
                <w:b/>
                <w:lang w:val="en-AU"/>
              </w:rPr>
              <w:t>Visual Fields &amp; colour vision</w:t>
            </w:r>
            <w:r w:rsidR="00B717AC">
              <w:rPr>
                <w:b/>
                <w:lang w:val="en-AU"/>
              </w:rPr>
              <w:t>:</w:t>
            </w:r>
          </w:p>
        </w:tc>
      </w:tr>
      <w:tr w:rsidR="001E0A7D" w:rsidRPr="000F199F" w:rsidTr="00B717AC">
        <w:tc>
          <w:tcPr>
            <w:tcW w:w="3227" w:type="dxa"/>
            <w:tcBorders>
              <w:top w:val="nil"/>
            </w:tcBorders>
          </w:tcPr>
          <w:p w:rsidR="001E0A7D" w:rsidRPr="000F199F" w:rsidRDefault="001E0A7D" w:rsidP="00EB33F3">
            <w:pPr>
              <w:spacing w:line="288" w:lineRule="auto"/>
              <w:rPr>
                <w:lang w:val="en-AU"/>
              </w:rPr>
            </w:pPr>
            <w:r w:rsidRPr="000F199F">
              <w:rPr>
                <w:lang w:val="en-AU"/>
              </w:rPr>
              <w:t>n/a</w:t>
            </w:r>
          </w:p>
        </w:tc>
        <w:tc>
          <w:tcPr>
            <w:tcW w:w="3402" w:type="dxa"/>
            <w:tcBorders>
              <w:top w:val="nil"/>
            </w:tcBorders>
          </w:tcPr>
          <w:p w:rsidR="001E0A7D" w:rsidRPr="000F199F" w:rsidRDefault="001E0A7D" w:rsidP="00EB33F3">
            <w:pPr>
              <w:spacing w:line="288" w:lineRule="auto"/>
              <w:rPr>
                <w:lang w:val="en-AU"/>
              </w:rPr>
            </w:pPr>
            <w:r w:rsidRPr="000F199F">
              <w:rPr>
                <w:lang w:val="en-AU"/>
              </w:rPr>
              <w:t>n/a</w:t>
            </w:r>
          </w:p>
        </w:tc>
        <w:tc>
          <w:tcPr>
            <w:tcW w:w="3856" w:type="dxa"/>
            <w:gridSpan w:val="2"/>
            <w:tcBorders>
              <w:top w:val="nil"/>
            </w:tcBorders>
          </w:tcPr>
          <w:p w:rsidR="001E0A7D" w:rsidRPr="000F199F" w:rsidRDefault="001E0A7D" w:rsidP="00EB33F3">
            <w:pPr>
              <w:spacing w:line="288" w:lineRule="auto"/>
              <w:rPr>
                <w:lang w:val="en-AU"/>
              </w:rPr>
            </w:pPr>
            <w:r w:rsidRPr="000F199F">
              <w:rPr>
                <w:lang w:val="en-AU"/>
              </w:rPr>
              <w:t>n/a</w:t>
            </w:r>
          </w:p>
        </w:tc>
      </w:tr>
      <w:tr w:rsidR="001E0A7D" w:rsidRPr="000F199F" w:rsidTr="00B717AC">
        <w:tc>
          <w:tcPr>
            <w:tcW w:w="10485" w:type="dxa"/>
            <w:gridSpan w:val="4"/>
          </w:tcPr>
          <w:p w:rsidR="001E0A7D" w:rsidRPr="00B717AC" w:rsidRDefault="001E0A7D" w:rsidP="00EB33F3">
            <w:pPr>
              <w:spacing w:line="288" w:lineRule="auto"/>
              <w:rPr>
                <w:b/>
                <w:lang w:val="en-AU"/>
              </w:rPr>
            </w:pPr>
            <w:r w:rsidRPr="00B717AC">
              <w:rPr>
                <w:b/>
                <w:lang w:val="en-AU"/>
              </w:rPr>
              <w:t>Additional Disabilities, health conditions, othe</w:t>
            </w:r>
            <w:r w:rsidR="00B717AC" w:rsidRPr="00B717AC">
              <w:rPr>
                <w:b/>
                <w:lang w:val="en-AU"/>
              </w:rPr>
              <w:t>r:</w:t>
            </w:r>
          </w:p>
          <w:p w:rsidR="001E0A7D" w:rsidRPr="000F199F" w:rsidRDefault="001E0A7D" w:rsidP="00EB33F3">
            <w:pPr>
              <w:spacing w:line="288" w:lineRule="auto"/>
              <w:rPr>
                <w:lang w:val="en-AU"/>
              </w:rPr>
            </w:pPr>
          </w:p>
        </w:tc>
      </w:tr>
      <w:tr w:rsidR="00B717AC" w:rsidTr="00B717AC">
        <w:trPr>
          <w:gridAfter w:val="1"/>
          <w:wAfter w:w="29" w:type="dxa"/>
          <w:trHeight w:val="1390"/>
        </w:trPr>
        <w:tc>
          <w:tcPr>
            <w:tcW w:w="10456" w:type="dxa"/>
            <w:gridSpan w:val="3"/>
            <w:hideMark/>
          </w:tcPr>
          <w:p w:rsidR="00B717AC" w:rsidRPr="00491CB1" w:rsidRDefault="00B717AC" w:rsidP="00B717AC">
            <w:pPr>
              <w:pStyle w:val="ListParagraph"/>
              <w:numPr>
                <w:ilvl w:val="0"/>
                <w:numId w:val="26"/>
              </w:numPr>
              <w:spacing w:before="120" w:after="120" w:line="288" w:lineRule="auto"/>
              <w:rPr>
                <w:b/>
                <w:bCs/>
                <w:iCs/>
              </w:rPr>
            </w:pPr>
            <w:r w:rsidRPr="00491CB1">
              <w:rPr>
                <w:b/>
                <w:bCs/>
                <w:iCs/>
              </w:rPr>
              <w:t>Nature of eye condition:</w:t>
            </w:r>
            <w:r w:rsidR="00291E20">
              <w:rPr>
                <w:b/>
                <w:bCs/>
                <w:iCs/>
              </w:rPr>
              <w:t xml:space="preserve"> N/A</w:t>
            </w:r>
          </w:p>
          <w:p w:rsidR="00B717AC" w:rsidRDefault="00B717AC" w:rsidP="00291E20">
            <w:pPr>
              <w:spacing w:after="120" w:line="288" w:lineRule="auto"/>
            </w:pPr>
            <w:r>
              <w:rPr>
                <w:noProof/>
              </w:rPr>
              <w:drawing>
                <wp:anchor distT="0" distB="0" distL="114300" distR="114300" simplePos="0" relativeHeight="251677696" behindDoc="0" locked="0" layoutInCell="1" allowOverlap="1" wp14:anchorId="1BB5B8C5" wp14:editId="257E1D08">
                  <wp:simplePos x="0" y="0"/>
                  <wp:positionH relativeFrom="column">
                    <wp:posOffset>-52705</wp:posOffset>
                  </wp:positionH>
                  <wp:positionV relativeFrom="paragraph">
                    <wp:posOffset>251460</wp:posOffset>
                  </wp:positionV>
                  <wp:extent cx="5181600" cy="257175"/>
                  <wp:effectExtent l="0" t="0" r="0" b="9525"/>
                  <wp:wrapNone/>
                  <wp:docPr id="13" name="Picture 13"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2"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Unchanging </w:t>
            </w:r>
            <w:sdt>
              <w:sdtPr>
                <w:id w:val="-1450927110"/>
                <w14:checkbox>
                  <w14:checked w14:val="1"/>
                  <w14:checkedState w14:val="2612" w14:font="MS Gothic"/>
                  <w14:uncheckedState w14:val="2610" w14:font="MS Gothic"/>
                </w14:checkbox>
              </w:sdtPr>
              <w:sdtEndPr/>
              <w:sdtContent>
                <w:r w:rsidR="00291E20">
                  <w:rPr>
                    <w:rFonts w:ascii="MS Gothic" w:eastAsia="MS Gothic" w:hAnsi="MS Gothic" w:hint="eastAsia"/>
                  </w:rPr>
                  <w:t>☒</w:t>
                </w:r>
              </w:sdtContent>
            </w:sdt>
            <w:r>
              <w:t xml:space="preserve">            Variable </w:t>
            </w:r>
            <w:sdt>
              <w:sdtPr>
                <w:id w:val="486367361"/>
                <w14:checkbox>
                  <w14:checked w14:val="0"/>
                  <w14:checkedState w14:val="2612" w14:font="MS Gothic"/>
                  <w14:uncheckedState w14:val="2610" w14:font="MS Gothic"/>
                </w14:checkbox>
              </w:sdtPr>
              <w:sdtEndPr/>
              <w:sdtContent>
                <w:r>
                  <w:rPr>
                    <w:rFonts w:ascii="Segoe UI Symbol" w:hAnsi="Segoe UI Symbol"/>
                  </w:rPr>
                  <w:t>☐</w:t>
                </w:r>
              </w:sdtContent>
            </w:sdt>
            <w:r>
              <w:t xml:space="preserve">         Likely to change </w:t>
            </w:r>
            <w:sdt>
              <w:sdtPr>
                <w:id w:val="-1854712460"/>
                <w14:checkbox>
                  <w14:checked w14:val="0"/>
                  <w14:checkedState w14:val="2612" w14:font="MS Gothic"/>
                  <w14:uncheckedState w14:val="2610" w14:font="MS Gothic"/>
                </w14:checkbox>
              </w:sdtPr>
              <w:sdtEndPr/>
              <w:sdtContent>
                <w:r>
                  <w:rPr>
                    <w:rFonts w:ascii="Segoe UI Symbol" w:hAnsi="Segoe UI Symbol"/>
                  </w:rPr>
                  <w:t>☐</w:t>
                </w:r>
              </w:sdtContent>
            </w:sdt>
            <w:r>
              <w:t xml:space="preserve">      Progressive </w:t>
            </w:r>
            <w:sdt>
              <w:sdtPr>
                <w:id w:val="-1608029330"/>
                <w14:checkbox>
                  <w14:checked w14:val="0"/>
                  <w14:checkedState w14:val="2612" w14:font="MS Gothic"/>
                  <w14:uncheckedState w14:val="2610" w14:font="MS Gothic"/>
                </w14:checkbox>
              </w:sdtPr>
              <w:sdtEndPr/>
              <w:sdtContent>
                <w:r>
                  <w:rPr>
                    <w:rFonts w:ascii="Segoe UI Symbol" w:hAnsi="Segoe UI Symbol"/>
                  </w:rPr>
                  <w:t>☐</w:t>
                </w:r>
              </w:sdtContent>
            </w:sdt>
            <w:r>
              <w:t>                                </w:t>
            </w:r>
          </w:p>
        </w:tc>
      </w:tr>
      <w:tr w:rsidR="00B717AC" w:rsidTr="00B717AC">
        <w:trPr>
          <w:gridAfter w:val="1"/>
          <w:wAfter w:w="29" w:type="dxa"/>
        </w:trPr>
        <w:tc>
          <w:tcPr>
            <w:tcW w:w="10456" w:type="dxa"/>
            <w:gridSpan w:val="3"/>
            <w:hideMark/>
          </w:tcPr>
          <w:p w:rsidR="00B717AC" w:rsidRPr="00491CB1" w:rsidRDefault="00B717AC" w:rsidP="00B717AC">
            <w:pPr>
              <w:pStyle w:val="ListParagraph"/>
              <w:numPr>
                <w:ilvl w:val="0"/>
                <w:numId w:val="26"/>
              </w:numPr>
              <w:spacing w:before="120" w:after="120" w:line="288" w:lineRule="auto"/>
              <w:rPr>
                <w:b/>
                <w:bCs/>
                <w:iCs/>
              </w:rPr>
            </w:pPr>
            <w:r w:rsidRPr="00491CB1">
              <w:rPr>
                <w:b/>
                <w:bCs/>
                <w:iCs/>
              </w:rPr>
              <w:t>Sensory channels used:</w:t>
            </w:r>
          </w:p>
          <w:p w:rsidR="00B717AC" w:rsidRDefault="00B717AC" w:rsidP="00291E20">
            <w:pPr>
              <w:spacing w:before="120" w:after="120" w:line="288" w:lineRule="auto"/>
              <w:rPr>
                <w:b/>
                <w:bCs/>
              </w:rPr>
            </w:pPr>
            <w:r>
              <w:t xml:space="preserve">Visual </w:t>
            </w:r>
            <w:sdt>
              <w:sdtPr>
                <w:id w:val="-1163162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Tactual </w:t>
            </w:r>
            <w:sdt>
              <w:sdtPr>
                <w:id w:val="2011565209"/>
                <w14:checkbox>
                  <w14:checked w14:val="1"/>
                  <w14:checkedState w14:val="2612" w14:font="MS Gothic"/>
                  <w14:uncheckedState w14:val="2610" w14:font="MS Gothic"/>
                </w14:checkbox>
              </w:sdtPr>
              <w:sdtEndPr/>
              <w:sdtContent>
                <w:r w:rsidR="00291E20">
                  <w:rPr>
                    <w:rFonts w:ascii="MS Gothic" w:eastAsia="MS Gothic" w:hAnsi="MS Gothic" w:hint="eastAsia"/>
                  </w:rPr>
                  <w:t>☒</w:t>
                </w:r>
              </w:sdtContent>
            </w:sdt>
            <w:r>
              <w:t xml:space="preserve">     Auditory </w:t>
            </w:r>
            <w:sdt>
              <w:sdtPr>
                <w:id w:val="-1832287017"/>
                <w14:checkbox>
                  <w14:checked w14:val="1"/>
                  <w14:checkedState w14:val="2612" w14:font="MS Gothic"/>
                  <w14:uncheckedState w14:val="2610" w14:font="MS Gothic"/>
                </w14:checkbox>
              </w:sdtPr>
              <w:sdtEndPr/>
              <w:sdtContent>
                <w:r w:rsidR="00291E20">
                  <w:rPr>
                    <w:rFonts w:ascii="MS Gothic" w:eastAsia="MS Gothic" w:hAnsi="MS Gothic" w:hint="eastAsia"/>
                  </w:rPr>
                  <w:t>☒</w:t>
                </w:r>
              </w:sdtContent>
            </w:sdt>
            <w:r>
              <w:t xml:space="preserve">    Other (please list) </w:t>
            </w:r>
            <w:sdt>
              <w:sdtPr>
                <w:id w:val="-1899811918"/>
                <w14:checkbox>
                  <w14:checked w14:val="1"/>
                  <w14:checkedState w14:val="2612" w14:font="MS Gothic"/>
                  <w14:uncheckedState w14:val="2610" w14:font="MS Gothic"/>
                </w14:checkbox>
              </w:sdtPr>
              <w:sdtEndPr/>
              <w:sdtContent>
                <w:r w:rsidR="00291E20">
                  <w:rPr>
                    <w:rFonts w:ascii="MS Gothic" w:eastAsia="MS Gothic" w:hAnsi="MS Gothic" w:hint="eastAsia"/>
                  </w:rPr>
                  <w:t>☒</w:t>
                </w:r>
              </w:sdtContent>
            </w:sdt>
            <w:r>
              <w:t xml:space="preserve">     </w:t>
            </w:r>
          </w:p>
        </w:tc>
      </w:tr>
      <w:tr w:rsidR="00B717AC" w:rsidTr="00B717AC">
        <w:trPr>
          <w:gridAfter w:val="1"/>
          <w:wAfter w:w="29" w:type="dxa"/>
        </w:trPr>
        <w:tc>
          <w:tcPr>
            <w:tcW w:w="10456" w:type="dxa"/>
            <w:gridSpan w:val="3"/>
            <w:hideMark/>
          </w:tcPr>
          <w:p w:rsidR="00A51F88" w:rsidRPr="00491CB1" w:rsidRDefault="00A51F88" w:rsidP="00A51F88">
            <w:pPr>
              <w:pStyle w:val="ListParagraph"/>
              <w:numPr>
                <w:ilvl w:val="0"/>
                <w:numId w:val="26"/>
              </w:numPr>
              <w:spacing w:before="120" w:after="120" w:line="288" w:lineRule="auto"/>
              <w:rPr>
                <w:b/>
                <w:bCs/>
                <w:iCs/>
              </w:rPr>
            </w:pPr>
            <w:r w:rsidRPr="00491CB1">
              <w:rPr>
                <w:b/>
                <w:bCs/>
                <w:iCs/>
              </w:rPr>
              <w:t xml:space="preserve">Literacy </w:t>
            </w:r>
            <w:r>
              <w:rPr>
                <w:b/>
                <w:bCs/>
                <w:iCs/>
              </w:rPr>
              <w:t>media</w:t>
            </w:r>
            <w:r w:rsidRPr="00491CB1">
              <w:rPr>
                <w:b/>
                <w:bCs/>
                <w:iCs/>
              </w:rPr>
              <w:t xml:space="preserve"> pr</w:t>
            </w:r>
            <w:r>
              <w:rPr>
                <w:b/>
                <w:bCs/>
                <w:iCs/>
              </w:rPr>
              <w:t>iorities</w:t>
            </w:r>
            <w:r w:rsidRPr="00491CB1">
              <w:rPr>
                <w:b/>
                <w:bCs/>
                <w:iCs/>
              </w:rPr>
              <w:t>:</w:t>
            </w:r>
          </w:p>
          <w:p w:rsidR="00B717AC" w:rsidRDefault="00B717AC" w:rsidP="00291E20">
            <w:pPr>
              <w:spacing w:before="120" w:after="120" w:line="288" w:lineRule="auto"/>
              <w:rPr>
                <w:b/>
                <w:bCs/>
                <w:i/>
                <w:iCs/>
              </w:rPr>
            </w:pPr>
            <w:r>
              <w:t xml:space="preserve">Braille </w:t>
            </w:r>
            <w:sdt>
              <w:sdtPr>
                <w:id w:val="-1455321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Print </w:t>
            </w:r>
            <w:sdt>
              <w:sdtPr>
                <w:id w:val="-1773921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Audio </w:t>
            </w:r>
            <w:sdt>
              <w:sdtPr>
                <w:id w:val="46575423"/>
                <w14:checkbox>
                  <w14:checked w14:val="1"/>
                  <w14:checkedState w14:val="2612" w14:font="MS Gothic"/>
                  <w14:uncheckedState w14:val="2610" w14:font="MS Gothic"/>
                </w14:checkbox>
              </w:sdtPr>
              <w:sdtEndPr/>
              <w:sdtContent>
                <w:r w:rsidR="00291E20">
                  <w:rPr>
                    <w:rFonts w:ascii="MS Gothic" w:eastAsia="MS Gothic" w:hAnsi="MS Gothic" w:hint="eastAsia"/>
                  </w:rPr>
                  <w:t>☒</w:t>
                </w:r>
              </w:sdtContent>
            </w:sdt>
            <w:r>
              <w:t xml:space="preserve">         Digital </w:t>
            </w:r>
            <w:sdt>
              <w:sdtPr>
                <w:id w:val="1528286501"/>
                <w14:checkbox>
                  <w14:checked w14:val="1"/>
                  <w14:checkedState w14:val="2612" w14:font="MS Gothic"/>
                  <w14:uncheckedState w14:val="2610" w14:font="MS Gothic"/>
                </w14:checkbox>
              </w:sdtPr>
              <w:sdtEndPr/>
              <w:sdtContent>
                <w:r w:rsidR="00291E20">
                  <w:rPr>
                    <w:rFonts w:ascii="MS Gothic" w:eastAsia="MS Gothic" w:hAnsi="MS Gothic" w:hint="eastAsia"/>
                  </w:rPr>
                  <w:t>☒</w:t>
                </w:r>
              </w:sdtContent>
            </w:sdt>
          </w:p>
        </w:tc>
      </w:tr>
      <w:tr w:rsidR="00B717AC" w:rsidTr="00B717AC">
        <w:trPr>
          <w:gridAfter w:val="1"/>
          <w:wAfter w:w="29" w:type="dxa"/>
        </w:trPr>
        <w:tc>
          <w:tcPr>
            <w:tcW w:w="10456" w:type="dxa"/>
            <w:gridSpan w:val="3"/>
          </w:tcPr>
          <w:p w:rsidR="00B717AC" w:rsidRPr="00491CB1" w:rsidRDefault="00B717AC" w:rsidP="00B717AC">
            <w:pPr>
              <w:pStyle w:val="ListParagraph"/>
              <w:numPr>
                <w:ilvl w:val="0"/>
                <w:numId w:val="26"/>
              </w:numPr>
              <w:spacing w:before="120" w:after="120" w:line="288" w:lineRule="auto"/>
              <w:ind w:left="357" w:hanging="357"/>
              <w:rPr>
                <w:b/>
              </w:rPr>
            </w:pPr>
            <w:r w:rsidRPr="00491CB1">
              <w:rPr>
                <w:b/>
                <w:bCs/>
                <w:iCs/>
              </w:rPr>
              <w:t>Preferred near viewing distance:</w:t>
            </w:r>
            <w:r w:rsidR="00624BC9">
              <w:rPr>
                <w:b/>
                <w:bCs/>
                <w:iCs/>
              </w:rPr>
              <w:t xml:space="preserve"> N/A</w:t>
            </w:r>
          </w:p>
          <w:p w:rsidR="00B717AC" w:rsidRDefault="00B717AC" w:rsidP="00291E20">
            <w:pPr>
              <w:spacing w:before="120" w:line="288" w:lineRule="auto"/>
            </w:pPr>
            <w:r>
              <w:rPr>
                <w:noProof/>
              </w:rPr>
              <w:drawing>
                <wp:anchor distT="0" distB="0" distL="114300" distR="114300" simplePos="0" relativeHeight="251678720" behindDoc="0" locked="0" layoutInCell="1" allowOverlap="1" wp14:anchorId="73B2CC00" wp14:editId="2D49086C">
                  <wp:simplePos x="0" y="0"/>
                  <wp:positionH relativeFrom="column">
                    <wp:posOffset>-30480</wp:posOffset>
                  </wp:positionH>
                  <wp:positionV relativeFrom="paragraph">
                    <wp:posOffset>271780</wp:posOffset>
                  </wp:positionV>
                  <wp:extent cx="5181600" cy="257175"/>
                  <wp:effectExtent l="0" t="0" r="0" b="9525"/>
                  <wp:wrapNone/>
                  <wp:docPr id="14" name="Picture 14"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1"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30cm </w:t>
            </w:r>
            <w:sdt>
              <w:sdtPr>
                <w:rPr>
                  <w:rFonts w:ascii="Segoe UI Symbol" w:hAnsi="Segoe UI Symbol"/>
                </w:rPr>
                <w:id w:val="520596846"/>
                <w14:checkbox>
                  <w14:checked w14:val="0"/>
                  <w14:checkedState w14:val="2612" w14:font="MS Gothic"/>
                  <w14:uncheckedState w14:val="2610" w14:font="MS Gothic"/>
                </w14:checkbox>
              </w:sdtPr>
              <w:sdtEndPr/>
              <w:sdtContent>
                <w:r>
                  <w:rPr>
                    <w:rFonts w:ascii="Segoe UI Symbol" w:hAnsi="Segoe UI Symbol"/>
                  </w:rPr>
                  <w:t>☐</w:t>
                </w:r>
              </w:sdtContent>
            </w:sdt>
            <w:r>
              <w:t xml:space="preserve">            20cm </w:t>
            </w:r>
            <w:sdt>
              <w:sdtPr>
                <w:rPr>
                  <w:rFonts w:ascii="MS Gothic" w:eastAsia="MS Gothic" w:hAnsi="MS Gothic" w:hint="eastAsia"/>
                </w:rPr>
                <w:id w:val="-1517221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10cm </w:t>
            </w:r>
            <w:sdt>
              <w:sdtPr>
                <w:rPr>
                  <w:rFonts w:ascii="Segoe UI Symbol" w:hAnsi="Segoe UI Symbol"/>
                </w:rPr>
                <w:id w:val="1055821027"/>
                <w14:checkbox>
                  <w14:checked w14:val="0"/>
                  <w14:checkedState w14:val="2612" w14:font="MS Gothic"/>
                  <w14:uncheckedState w14:val="2610" w14:font="MS Gothic"/>
                </w14:checkbox>
              </w:sdtPr>
              <w:sdtEndPr/>
              <w:sdtContent>
                <w:r>
                  <w:rPr>
                    <w:rFonts w:ascii="Segoe UI Symbol" w:hAnsi="Segoe UI Symbol"/>
                  </w:rPr>
                  <w:t>☐</w:t>
                </w:r>
              </w:sdtContent>
            </w:sdt>
            <w:r>
              <w:t xml:space="preserve">             5cm </w:t>
            </w:r>
            <w:sdt>
              <w:sdtPr>
                <w:rPr>
                  <w:rFonts w:ascii="Segoe UI Symbol" w:hAnsi="Segoe UI Symbol"/>
                </w:rPr>
                <w:id w:val="1274050846"/>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00291E20">
              <w:t xml:space="preserve">     </w:t>
            </w:r>
            <w:r>
              <w:t xml:space="preserve">Nose touches text </w:t>
            </w:r>
            <w:sdt>
              <w:sdtPr>
                <w:rPr>
                  <w:rFonts w:ascii="Segoe UI Symbol" w:hAnsi="Segoe UI Symbol"/>
                </w:rPr>
                <w:id w:val="-880018591"/>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p>
          <w:p w:rsidR="00B717AC" w:rsidRDefault="00B717AC" w:rsidP="00291E20">
            <w:pPr>
              <w:spacing w:line="288" w:lineRule="auto"/>
            </w:pPr>
          </w:p>
          <w:p w:rsidR="00B717AC" w:rsidRDefault="00B717AC" w:rsidP="00291E20">
            <w:pPr>
              <w:spacing w:after="120" w:line="288" w:lineRule="auto"/>
            </w:pPr>
            <w:r>
              <w:t xml:space="preserve">       </w:t>
            </w:r>
            <w:r w:rsidR="00291E20">
              <w:t xml:space="preserve">    </w:t>
            </w:r>
            <w:r>
              <w:t>Standard                       Strenuous        Visually tiring           Visual fatigue</w:t>
            </w:r>
          </w:p>
        </w:tc>
      </w:tr>
      <w:tr w:rsidR="00B717AC" w:rsidRPr="00491CB1" w:rsidTr="00B717AC">
        <w:trPr>
          <w:gridAfter w:val="1"/>
          <w:wAfter w:w="29" w:type="dxa"/>
          <w:trHeight w:val="1935"/>
        </w:trPr>
        <w:tc>
          <w:tcPr>
            <w:tcW w:w="10456" w:type="dxa"/>
            <w:gridSpan w:val="3"/>
          </w:tcPr>
          <w:p w:rsidR="00B717AC" w:rsidRPr="00491CB1" w:rsidRDefault="00B717AC" w:rsidP="00B717AC">
            <w:pPr>
              <w:pStyle w:val="ListParagraph"/>
              <w:numPr>
                <w:ilvl w:val="0"/>
                <w:numId w:val="26"/>
              </w:numPr>
              <w:spacing w:before="120" w:after="120" w:line="288" w:lineRule="auto"/>
              <w:rPr>
                <w:b/>
                <w:bCs/>
                <w:iCs/>
              </w:rPr>
            </w:pPr>
            <w:r w:rsidRPr="00491CB1">
              <w:rPr>
                <w:b/>
                <w:bCs/>
                <w:iCs/>
              </w:rPr>
              <w:t>Preferred text size:</w:t>
            </w:r>
            <w:r w:rsidR="00624BC9">
              <w:rPr>
                <w:b/>
                <w:bCs/>
                <w:iCs/>
              </w:rPr>
              <w:t xml:space="preserve"> N/A</w:t>
            </w:r>
          </w:p>
          <w:p w:rsidR="00B717AC" w:rsidRPr="00491CB1" w:rsidRDefault="00B717AC" w:rsidP="00291E20">
            <w:pPr>
              <w:rPr>
                <w:sz w:val="96"/>
                <w:szCs w:val="96"/>
              </w:rPr>
            </w:pPr>
            <w:r>
              <w:rPr>
                <w:noProof/>
              </w:rPr>
              <w:drawing>
                <wp:anchor distT="0" distB="0" distL="114300" distR="114300" simplePos="0" relativeHeight="251679744" behindDoc="0" locked="0" layoutInCell="1" allowOverlap="1" wp14:anchorId="7E8CEADE" wp14:editId="7F1B42E0">
                  <wp:simplePos x="0" y="0"/>
                  <wp:positionH relativeFrom="column">
                    <wp:posOffset>7620</wp:posOffset>
                  </wp:positionH>
                  <wp:positionV relativeFrom="paragraph">
                    <wp:posOffset>614045</wp:posOffset>
                  </wp:positionV>
                  <wp:extent cx="5181600" cy="257175"/>
                  <wp:effectExtent l="0" t="0" r="0" b="9525"/>
                  <wp:wrapNone/>
                  <wp:docPr id="15" name="Picture 15"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0"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N12          </w:t>
            </w:r>
            <w:r>
              <w:rPr>
                <w:sz w:val="36"/>
                <w:szCs w:val="36"/>
              </w:rPr>
              <w:t>N18</w:t>
            </w:r>
            <w:r>
              <w:t xml:space="preserve">    </w:t>
            </w:r>
            <w:r>
              <w:rPr>
                <w:sz w:val="48"/>
                <w:szCs w:val="48"/>
              </w:rPr>
              <w:t>N24</w:t>
            </w:r>
            <w:r>
              <w:t xml:space="preserve">           </w:t>
            </w:r>
            <w:r>
              <w:rPr>
                <w:sz w:val="72"/>
                <w:szCs w:val="72"/>
              </w:rPr>
              <w:t>    N36</w:t>
            </w:r>
            <w:r>
              <w:t xml:space="preserve">                       </w:t>
            </w:r>
            <w:r>
              <w:rPr>
                <w:sz w:val="96"/>
                <w:szCs w:val="96"/>
              </w:rPr>
              <w:t>&gt;N40</w:t>
            </w:r>
          </w:p>
        </w:tc>
      </w:tr>
      <w:tr w:rsidR="00B717AC" w:rsidRPr="00491CB1" w:rsidTr="00B717AC">
        <w:trPr>
          <w:gridAfter w:val="1"/>
          <w:wAfter w:w="29" w:type="dxa"/>
          <w:trHeight w:val="1376"/>
        </w:trPr>
        <w:tc>
          <w:tcPr>
            <w:tcW w:w="10456" w:type="dxa"/>
            <w:gridSpan w:val="3"/>
          </w:tcPr>
          <w:p w:rsidR="00B717AC" w:rsidRPr="00491CB1" w:rsidRDefault="00B717AC" w:rsidP="00B717AC">
            <w:pPr>
              <w:pStyle w:val="ListParagraph"/>
              <w:numPr>
                <w:ilvl w:val="0"/>
                <w:numId w:val="26"/>
              </w:numPr>
              <w:spacing w:before="120" w:after="120" w:line="288" w:lineRule="auto"/>
              <w:ind w:left="357" w:hanging="357"/>
              <w:rPr>
                <w:b/>
                <w:bCs/>
                <w:iCs/>
              </w:rPr>
            </w:pPr>
            <w:r w:rsidRPr="00491CB1">
              <w:rPr>
                <w:b/>
                <w:bCs/>
                <w:iCs/>
              </w:rPr>
              <w:t>Reading stamina:</w:t>
            </w:r>
            <w:r w:rsidR="00624BC9">
              <w:rPr>
                <w:b/>
                <w:bCs/>
                <w:iCs/>
              </w:rPr>
              <w:t xml:space="preserve"> BRAILLE</w:t>
            </w:r>
          </w:p>
          <w:p w:rsidR="00B717AC" w:rsidRPr="00491CB1" w:rsidRDefault="00B717AC" w:rsidP="00291E20">
            <w:pPr>
              <w:spacing w:line="288" w:lineRule="auto"/>
            </w:pPr>
            <w:r>
              <w:rPr>
                <w:noProof/>
              </w:rPr>
              <w:drawing>
                <wp:anchor distT="0" distB="0" distL="114300" distR="114300" simplePos="0" relativeHeight="251680768" behindDoc="0" locked="0" layoutInCell="1" allowOverlap="1" wp14:anchorId="5E28137F" wp14:editId="4280E23A">
                  <wp:simplePos x="0" y="0"/>
                  <wp:positionH relativeFrom="column">
                    <wp:posOffset>-20955</wp:posOffset>
                  </wp:positionH>
                  <wp:positionV relativeFrom="paragraph">
                    <wp:posOffset>188595</wp:posOffset>
                  </wp:positionV>
                  <wp:extent cx="5181600" cy="257175"/>
                  <wp:effectExtent l="0" t="0" r="0" b="9525"/>
                  <wp:wrapNone/>
                  <wp:docPr id="16" name="Picture 16"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9"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All day </w:t>
            </w:r>
            <w:sdt>
              <w:sdtPr>
                <w:id w:val="903348894"/>
                <w14:checkbox>
                  <w14:checked w14:val="1"/>
                  <w14:checkedState w14:val="2612" w14:font="MS Gothic"/>
                  <w14:uncheckedState w14:val="2610" w14:font="MS Gothic"/>
                </w14:checkbox>
              </w:sdtPr>
              <w:sdtEndPr/>
              <w:sdtContent>
                <w:r w:rsidR="00624BC9">
                  <w:rPr>
                    <w:rFonts w:ascii="MS Gothic" w:eastAsia="MS Gothic" w:hAnsi="MS Gothic" w:hint="eastAsia"/>
                  </w:rPr>
                  <w:t>☒</w:t>
                </w:r>
              </w:sdtContent>
            </w:sdt>
            <w:r>
              <w:t xml:space="preserve">      2 hours </w:t>
            </w:r>
            <w:sdt>
              <w:sdtPr>
                <w:id w:val="-1423873297"/>
                <w14:checkbox>
                  <w14:checked w14:val="0"/>
                  <w14:checkedState w14:val="2612" w14:font="MS Gothic"/>
                  <w14:uncheckedState w14:val="2610" w14:font="MS Gothic"/>
                </w14:checkbox>
              </w:sdtPr>
              <w:sdtEndPr/>
              <w:sdtContent>
                <w:r>
                  <w:rPr>
                    <w:rFonts w:ascii="Segoe UI Symbol" w:hAnsi="Segoe UI Symbol"/>
                  </w:rPr>
                  <w:t>☐</w:t>
                </w:r>
              </w:sdtContent>
            </w:sdt>
            <w:r>
              <w:t xml:space="preserve">          1 hour </w:t>
            </w:r>
            <w:sdt>
              <w:sdtPr>
                <w:id w:val="-1119063619"/>
                <w14:checkbox>
                  <w14:checked w14:val="0"/>
                  <w14:checkedState w14:val="2612" w14:font="MS Gothic"/>
                  <w14:uncheckedState w14:val="2610" w14:font="MS Gothic"/>
                </w14:checkbox>
              </w:sdtPr>
              <w:sdtEndPr/>
              <w:sdtContent>
                <w:r>
                  <w:rPr>
                    <w:rFonts w:ascii="Segoe UI Symbol" w:hAnsi="Segoe UI Symbol"/>
                  </w:rPr>
                  <w:t>☐</w:t>
                </w:r>
              </w:sdtContent>
            </w:sdt>
            <w:r>
              <w:t xml:space="preserve">         Fluctuates </w:t>
            </w:r>
            <w:sdt>
              <w:sdtPr>
                <w:id w:val="-1337914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&lt; 5mins </w:t>
            </w:r>
            <w:sdt>
              <w:sdtPr>
                <w:id w:val="1042401341"/>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p>
        </w:tc>
      </w:tr>
    </w:tbl>
    <w:p w:rsidR="00624BC9" w:rsidRDefault="00624BC9" w:rsidP="00624BC9">
      <w:pPr>
        <w:pStyle w:val="Heading3"/>
      </w:pPr>
    </w:p>
    <w:p w:rsidR="00624BC9" w:rsidRDefault="00624BC9" w:rsidP="00624BC9">
      <w:pPr>
        <w:rPr>
          <w:rFonts w:eastAsiaTheme="majorEastAsia"/>
          <w:sz w:val="26"/>
        </w:rPr>
      </w:pPr>
      <w:r>
        <w:br w:type="page"/>
      </w:r>
    </w:p>
    <w:p w:rsidR="00A51F88" w:rsidRDefault="00624BC9" w:rsidP="00624BC9">
      <w:pPr>
        <w:pStyle w:val="Heading2"/>
      </w:pPr>
      <w:r>
        <w:lastRenderedPageBreak/>
        <w:t xml:space="preserve">Appendix 2 (cont.) </w:t>
      </w:r>
    </w:p>
    <w:p w:rsidR="00624BC9" w:rsidRDefault="00624BC9" w:rsidP="00624BC9">
      <w:pPr>
        <w:pStyle w:val="Heading2"/>
      </w:pPr>
      <w:r>
        <w:t>Considerations</w:t>
      </w:r>
    </w:p>
    <w:p w:rsidR="00624BC9" w:rsidRPr="00A67A2D" w:rsidRDefault="00624BC9" w:rsidP="00A67A2D">
      <w:pPr>
        <w:pStyle w:val="ListParagraph"/>
        <w:numPr>
          <w:ilvl w:val="0"/>
          <w:numId w:val="30"/>
        </w:numPr>
        <w:spacing w:after="120"/>
        <w:ind w:left="714" w:hanging="357"/>
        <w:contextualSpacing w:val="0"/>
        <w:rPr>
          <w:b/>
        </w:rPr>
      </w:pPr>
      <w:r w:rsidRPr="00A67A2D">
        <w:rPr>
          <w:b/>
        </w:rPr>
        <w:t>What are the literacy aspirations of the student and his or her parents/caregivers?</w:t>
      </w:r>
    </w:p>
    <w:p w:rsidR="00624BC9" w:rsidRPr="00A67A2D" w:rsidRDefault="00A67A2D" w:rsidP="00624BC9">
      <w:pPr>
        <w:pStyle w:val="ListParagraph"/>
        <w:numPr>
          <w:ilvl w:val="0"/>
          <w:numId w:val="30"/>
        </w:numPr>
        <w:rPr>
          <w:b/>
        </w:rPr>
      </w:pPr>
      <w:r w:rsidRPr="00A67A2D">
        <w:rPr>
          <w:b/>
        </w:rPr>
        <w:t>Can the student:</w:t>
      </w:r>
    </w:p>
    <w:p w:rsidR="00624BC9" w:rsidRDefault="00624BC9" w:rsidP="00624BC9">
      <w:pPr>
        <w:pStyle w:val="ListParagraph"/>
        <w:numPr>
          <w:ilvl w:val="1"/>
          <w:numId w:val="30"/>
        </w:numPr>
        <w:spacing w:after="0" w:line="288" w:lineRule="auto"/>
      </w:pPr>
      <w:r>
        <w:t>Tactually discriminate shapes?</w:t>
      </w:r>
      <w:r>
        <w:tab/>
      </w:r>
      <w:sdt>
        <w:sdtPr>
          <w:id w:val="-3836408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Yes </w:t>
      </w:r>
      <w:r>
        <w:tab/>
      </w:r>
      <w:r>
        <w:tab/>
      </w:r>
      <w:sdt>
        <w:sdtPr>
          <w:id w:val="36224924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No</w:t>
      </w:r>
      <w:r>
        <w:tab/>
      </w:r>
      <w:r>
        <w:tab/>
      </w:r>
      <w:sdt>
        <w:sdtPr>
          <w:id w:val="-42063969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N/A</w:t>
      </w:r>
    </w:p>
    <w:p w:rsidR="00624BC9" w:rsidRDefault="00624BC9" w:rsidP="00624BC9">
      <w:pPr>
        <w:pStyle w:val="ListParagraph"/>
        <w:numPr>
          <w:ilvl w:val="1"/>
          <w:numId w:val="30"/>
        </w:numPr>
        <w:spacing w:after="0" w:line="288" w:lineRule="auto"/>
      </w:pPr>
      <w:r>
        <w:t>Point, look or touch</w:t>
      </w:r>
      <w:r>
        <w:rPr>
          <w:b/>
        </w:rPr>
        <w:t xml:space="preserve"> </w:t>
      </w:r>
      <w:r>
        <w:t xml:space="preserve">a </w:t>
      </w:r>
      <w:r>
        <w:rPr>
          <w:b/>
        </w:rPr>
        <w:t>near</w:t>
      </w:r>
      <w:r>
        <w:t xml:space="preserve"> target or item upon request? </w:t>
      </w:r>
      <w:r>
        <w:tab/>
      </w:r>
      <w:sdt>
        <w:sdtPr>
          <w:id w:val="390391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r>
        <w:tab/>
      </w:r>
      <w:sdt>
        <w:sdtPr>
          <w:id w:val="-150228183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No</w:t>
      </w:r>
    </w:p>
    <w:p w:rsidR="00624BC9" w:rsidRDefault="00624BC9" w:rsidP="00624BC9">
      <w:pPr>
        <w:pStyle w:val="ListParagraph"/>
        <w:numPr>
          <w:ilvl w:val="1"/>
          <w:numId w:val="30"/>
        </w:numPr>
        <w:spacing w:after="120" w:line="288" w:lineRule="auto"/>
        <w:ind w:left="1434" w:hanging="357"/>
      </w:pPr>
      <w:r>
        <w:t xml:space="preserve">Point or look at a </w:t>
      </w:r>
      <w:r>
        <w:rPr>
          <w:b/>
        </w:rPr>
        <w:t>distant</w:t>
      </w:r>
      <w:r>
        <w:t xml:space="preserve"> target or item upon request?</w:t>
      </w:r>
      <w:r>
        <w:tab/>
      </w:r>
      <w:r>
        <w:tab/>
      </w:r>
      <w:sdt>
        <w:sdtPr>
          <w:id w:val="9439657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Yes</w:t>
      </w:r>
      <w:r>
        <w:tab/>
      </w:r>
      <w:r>
        <w:tab/>
      </w:r>
      <w:sdt>
        <w:sdtPr>
          <w:id w:val="2854142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No</w:t>
      </w:r>
    </w:p>
    <w:p w:rsidR="00624BC9" w:rsidRPr="00A67A2D" w:rsidRDefault="00624BC9" w:rsidP="00624BC9">
      <w:pPr>
        <w:pStyle w:val="ListParagraph"/>
        <w:numPr>
          <w:ilvl w:val="0"/>
          <w:numId w:val="30"/>
        </w:numPr>
        <w:spacing w:after="120" w:line="288" w:lineRule="auto"/>
        <w:ind w:left="714" w:hanging="357"/>
        <w:rPr>
          <w:b/>
        </w:rPr>
      </w:pPr>
      <w:r w:rsidRPr="00A67A2D">
        <w:rPr>
          <w:b/>
        </w:rPr>
        <w:t>If print, audio or digital format is preferred, should braille be kept on the agenda?</w:t>
      </w:r>
    </w:p>
    <w:p w:rsidR="00624BC9" w:rsidRDefault="00624BC9" w:rsidP="00624BC9">
      <w:pPr>
        <w:spacing w:after="120" w:line="288" w:lineRule="auto"/>
        <w:ind w:left="1077" w:firstLine="357"/>
      </w:pPr>
      <w:r>
        <w:t xml:space="preserve"> </w:t>
      </w:r>
      <w:sdt>
        <w:sdtPr>
          <w:rPr>
            <w:rFonts w:ascii="MS Gothic" w:eastAsia="MS Gothic" w:hAnsi="MS Gothic" w:hint="eastAsia"/>
          </w:rPr>
          <w:id w:val="-36991481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Yes</w:t>
      </w:r>
      <w:r>
        <w:tab/>
      </w:r>
      <w:r>
        <w:tab/>
      </w:r>
      <w:sdt>
        <w:sdtPr>
          <w:rPr>
            <w:rFonts w:ascii="Segoe UI Symbol" w:eastAsia="MS Gothic" w:hAnsi="Segoe UI Symbol" w:cs="Segoe UI Symbol"/>
          </w:rPr>
          <w:id w:val="123435270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No </w:t>
      </w:r>
      <w:r>
        <w:tab/>
        <w:t>(consider student and parent aspirations)</w:t>
      </w:r>
    </w:p>
    <w:p w:rsidR="00624BC9" w:rsidRDefault="00624BC9" w:rsidP="00624BC9">
      <w:pPr>
        <w:pStyle w:val="ListParagraph"/>
        <w:numPr>
          <w:ilvl w:val="0"/>
          <w:numId w:val="30"/>
        </w:numPr>
        <w:spacing w:after="120" w:line="288" w:lineRule="auto"/>
      </w:pPr>
      <w:r w:rsidRPr="00A67A2D">
        <w:rPr>
          <w:b/>
        </w:rPr>
        <w:t>If digital format is preferred, please indicate if the student prefers Word, plain text, pdf, html or ePub3, and text size</w:t>
      </w:r>
      <w:r>
        <w:t xml:space="preserve"> (if applicable)…</w:t>
      </w:r>
    </w:p>
    <w:p w:rsidR="00624BC9" w:rsidRDefault="00624BC9" w:rsidP="00624BC9">
      <w:pPr>
        <w:rPr>
          <w:lang w:val="en-AU"/>
        </w:rPr>
      </w:pPr>
      <w:r w:rsidRPr="000F199F">
        <w:rPr>
          <w:lang w:val="en-AU"/>
        </w:rPr>
        <w:t xml:space="preserve"> </w:t>
      </w:r>
    </w:p>
    <w:p w:rsidR="00624BC9" w:rsidRDefault="00624BC9" w:rsidP="00624BC9">
      <w:pPr>
        <w:pStyle w:val="Heading2"/>
        <w:spacing w:after="240"/>
      </w:pPr>
      <w:r>
        <w:t xml:space="preserve">Table 2: Educational Implications of the Visual and Literacy Profile </w:t>
      </w:r>
    </w:p>
    <w:tbl>
      <w:tblPr>
        <w:tblStyle w:val="TableGrid"/>
        <w:tblW w:w="0" w:type="auto"/>
        <w:tblLook w:val="04A0" w:firstRow="1" w:lastRow="0" w:firstColumn="1" w:lastColumn="0" w:noHBand="0" w:noVBand="1"/>
      </w:tblPr>
      <w:tblGrid>
        <w:gridCol w:w="2518"/>
        <w:gridCol w:w="8164"/>
      </w:tblGrid>
      <w:tr w:rsidR="00624BC9" w:rsidTr="00624BC9">
        <w:tc>
          <w:tcPr>
            <w:tcW w:w="2518" w:type="dxa"/>
            <w:tcBorders>
              <w:top w:val="single" w:sz="4" w:space="0" w:color="auto"/>
              <w:left w:val="single" w:sz="4" w:space="0" w:color="auto"/>
              <w:bottom w:val="single" w:sz="4" w:space="0" w:color="auto"/>
              <w:right w:val="single" w:sz="4" w:space="0" w:color="auto"/>
            </w:tcBorders>
          </w:tcPr>
          <w:p w:rsidR="00624BC9" w:rsidRDefault="00624BC9">
            <w:pPr>
              <w:spacing w:before="120" w:after="120"/>
              <w:rPr>
                <w:rFonts w:cstheme="minorBidi"/>
              </w:rPr>
            </w:pPr>
            <w:r>
              <w:t xml:space="preserve">Curriculum </w:t>
            </w:r>
          </w:p>
          <w:p w:rsidR="00624BC9" w:rsidRDefault="00624BC9">
            <w:pPr>
              <w:spacing w:before="120" w:after="120"/>
              <w:rPr>
                <w:szCs w:val="22"/>
              </w:rPr>
            </w:pPr>
          </w:p>
        </w:tc>
        <w:tc>
          <w:tcPr>
            <w:tcW w:w="8164" w:type="dxa"/>
            <w:tcBorders>
              <w:top w:val="single" w:sz="4" w:space="0" w:color="auto"/>
              <w:left w:val="single" w:sz="4" w:space="0" w:color="auto"/>
              <w:bottom w:val="single" w:sz="4" w:space="0" w:color="auto"/>
              <w:right w:val="single" w:sz="4" w:space="0" w:color="auto"/>
            </w:tcBorders>
          </w:tcPr>
          <w:p w:rsidR="00624BC9" w:rsidRDefault="00624BC9">
            <w:pPr>
              <w:spacing w:before="120" w:after="120"/>
              <w:rPr>
                <w:szCs w:val="22"/>
              </w:rPr>
            </w:pPr>
          </w:p>
        </w:tc>
      </w:tr>
      <w:tr w:rsidR="00624BC9" w:rsidTr="00624BC9">
        <w:tc>
          <w:tcPr>
            <w:tcW w:w="2518" w:type="dxa"/>
            <w:tcBorders>
              <w:top w:val="single" w:sz="4" w:space="0" w:color="auto"/>
              <w:left w:val="single" w:sz="4" w:space="0" w:color="auto"/>
              <w:bottom w:val="single" w:sz="4" w:space="0" w:color="auto"/>
              <w:right w:val="single" w:sz="4" w:space="0" w:color="auto"/>
            </w:tcBorders>
            <w:hideMark/>
          </w:tcPr>
          <w:p w:rsidR="00624BC9" w:rsidRDefault="00624BC9">
            <w:pPr>
              <w:spacing w:before="120" w:after="120"/>
              <w:rPr>
                <w:szCs w:val="22"/>
              </w:rPr>
            </w:pPr>
            <w:r>
              <w:t>Pedagogy, Teaching &amp; Learning Strategies, assessment</w:t>
            </w:r>
          </w:p>
        </w:tc>
        <w:tc>
          <w:tcPr>
            <w:tcW w:w="8164" w:type="dxa"/>
            <w:tcBorders>
              <w:top w:val="single" w:sz="4" w:space="0" w:color="auto"/>
              <w:left w:val="single" w:sz="4" w:space="0" w:color="auto"/>
              <w:bottom w:val="single" w:sz="4" w:space="0" w:color="auto"/>
              <w:right w:val="single" w:sz="4" w:space="0" w:color="auto"/>
            </w:tcBorders>
          </w:tcPr>
          <w:p w:rsidR="00624BC9" w:rsidRDefault="00624BC9">
            <w:pPr>
              <w:spacing w:before="120" w:after="120"/>
              <w:rPr>
                <w:szCs w:val="22"/>
              </w:rPr>
            </w:pPr>
          </w:p>
        </w:tc>
      </w:tr>
      <w:tr w:rsidR="00624BC9" w:rsidTr="00624BC9">
        <w:tc>
          <w:tcPr>
            <w:tcW w:w="2518" w:type="dxa"/>
            <w:tcBorders>
              <w:top w:val="single" w:sz="4" w:space="0" w:color="auto"/>
              <w:left w:val="single" w:sz="4" w:space="0" w:color="auto"/>
              <w:bottom w:val="single" w:sz="4" w:space="0" w:color="auto"/>
              <w:right w:val="single" w:sz="4" w:space="0" w:color="auto"/>
            </w:tcBorders>
          </w:tcPr>
          <w:p w:rsidR="00624BC9" w:rsidRDefault="00624BC9">
            <w:pPr>
              <w:spacing w:before="120" w:after="120"/>
              <w:rPr>
                <w:rFonts w:cstheme="minorBidi"/>
              </w:rPr>
            </w:pPr>
            <w:r>
              <w:t>Learning Environment</w:t>
            </w:r>
          </w:p>
          <w:p w:rsidR="00624BC9" w:rsidRDefault="00624BC9">
            <w:pPr>
              <w:spacing w:before="120" w:after="120"/>
              <w:rPr>
                <w:szCs w:val="22"/>
              </w:rPr>
            </w:pPr>
          </w:p>
        </w:tc>
        <w:tc>
          <w:tcPr>
            <w:tcW w:w="8164" w:type="dxa"/>
            <w:tcBorders>
              <w:top w:val="single" w:sz="4" w:space="0" w:color="auto"/>
              <w:left w:val="single" w:sz="4" w:space="0" w:color="auto"/>
              <w:bottom w:val="single" w:sz="4" w:space="0" w:color="auto"/>
              <w:right w:val="single" w:sz="4" w:space="0" w:color="auto"/>
            </w:tcBorders>
          </w:tcPr>
          <w:p w:rsidR="00624BC9" w:rsidRDefault="00624BC9">
            <w:pPr>
              <w:spacing w:before="120" w:after="120"/>
              <w:rPr>
                <w:szCs w:val="22"/>
              </w:rPr>
            </w:pPr>
          </w:p>
        </w:tc>
      </w:tr>
    </w:tbl>
    <w:p w:rsidR="00774A5C" w:rsidRPr="000F199F" w:rsidRDefault="00624BC9" w:rsidP="00624BC9">
      <w:pPr>
        <w:rPr>
          <w:rFonts w:eastAsiaTheme="majorEastAsia"/>
          <w:b/>
          <w:sz w:val="26"/>
          <w:lang w:val="en-AU"/>
        </w:rPr>
      </w:pPr>
      <w:r w:rsidRPr="000F199F">
        <w:rPr>
          <w:lang w:val="en-AU"/>
        </w:rPr>
        <w:t xml:space="preserve"> </w:t>
      </w:r>
      <w:r w:rsidR="00774A5C" w:rsidRPr="000F199F">
        <w:rPr>
          <w:lang w:val="en-AU"/>
        </w:rPr>
        <w:br w:type="page"/>
      </w:r>
    </w:p>
    <w:p w:rsidR="001E0A7D" w:rsidRPr="000F199F" w:rsidRDefault="001E0A7D" w:rsidP="006414F1">
      <w:pPr>
        <w:spacing w:line="288" w:lineRule="auto"/>
        <w:rPr>
          <w:lang w:val="en-AU"/>
        </w:rPr>
        <w:sectPr w:rsidR="001E0A7D" w:rsidRPr="000F199F" w:rsidSect="00866AF2">
          <w:footerReference w:type="default" r:id="rId12"/>
          <w:footerReference w:type="first" r:id="rId13"/>
          <w:pgSz w:w="11906" w:h="16838"/>
          <w:pgMar w:top="720" w:right="720" w:bottom="720" w:left="720" w:header="709" w:footer="709" w:gutter="0"/>
          <w:cols w:space="708"/>
          <w:titlePg/>
          <w:docGrid w:linePitch="360"/>
        </w:sectPr>
      </w:pPr>
    </w:p>
    <w:p w:rsidR="00A51F88" w:rsidRDefault="001E6DFC" w:rsidP="00A51F88">
      <w:pPr>
        <w:pStyle w:val="Heading2"/>
        <w:spacing w:after="240"/>
        <w:contextualSpacing/>
        <w:rPr>
          <w:lang w:val="en-AU"/>
        </w:rPr>
      </w:pPr>
      <w:r>
        <w:rPr>
          <w:lang w:val="en-AU"/>
        </w:rPr>
        <w:lastRenderedPageBreak/>
        <w:t xml:space="preserve">Appendix 2 (cont.) </w:t>
      </w:r>
    </w:p>
    <w:p w:rsidR="009F5906" w:rsidRPr="000F199F" w:rsidRDefault="009F5906" w:rsidP="009F5906">
      <w:pPr>
        <w:pStyle w:val="Heading2"/>
        <w:spacing w:after="240"/>
        <w:rPr>
          <w:lang w:val="en-AU"/>
        </w:rPr>
      </w:pPr>
      <w:r w:rsidRPr="000F199F">
        <w:rPr>
          <w:lang w:val="en-AU"/>
        </w:rPr>
        <w:t xml:space="preserve">Table </w:t>
      </w:r>
      <w:r w:rsidR="00DE3F62">
        <w:rPr>
          <w:lang w:val="en-AU"/>
        </w:rPr>
        <w:t>3</w:t>
      </w:r>
      <w:r w:rsidRPr="000F199F">
        <w:rPr>
          <w:lang w:val="en-AU"/>
        </w:rPr>
        <w:t xml:space="preserve">: </w:t>
      </w:r>
      <w:r w:rsidR="00DE3F62">
        <w:rPr>
          <w:lang w:val="en-AU"/>
        </w:rPr>
        <w:t>Information Access and Expression Profile</w:t>
      </w:r>
      <w:r w:rsidRPr="000F199F">
        <w:rPr>
          <w:lang w:val="en-AU"/>
        </w:rPr>
        <w:t xml:space="preserve"> </w:t>
      </w:r>
    </w:p>
    <w:p w:rsidR="006414F1" w:rsidRPr="000F199F" w:rsidRDefault="006414F1" w:rsidP="006414F1">
      <w:pPr>
        <w:spacing w:line="288" w:lineRule="auto"/>
        <w:rPr>
          <w:lang w:val="en-AU"/>
        </w:rPr>
      </w:pPr>
      <w:r w:rsidRPr="000F199F">
        <w:rPr>
          <w:b/>
          <w:lang w:val="en-AU"/>
        </w:rPr>
        <w:t>Note:</w:t>
      </w:r>
      <w:r w:rsidRPr="000F199F">
        <w:rPr>
          <w:lang w:val="en-AU"/>
        </w:rPr>
        <w:t xml:space="preserve"> The information provided in this table does not indicate the student’s level of competency using each technology resource. For such information, please refer to additional skill development reports.</w:t>
      </w:r>
    </w:p>
    <w:p w:rsidR="006414F1" w:rsidRPr="000F199F" w:rsidRDefault="006414F1" w:rsidP="006414F1">
      <w:pPr>
        <w:pStyle w:val="Heading3"/>
        <w:rPr>
          <w:lang w:val="en-AU"/>
        </w:rPr>
      </w:pPr>
      <w:r w:rsidRPr="000F199F">
        <w:rPr>
          <w:lang w:val="en-AU"/>
        </w:rPr>
        <w:t xml:space="preserve">Section </w:t>
      </w:r>
      <w:r w:rsidR="00DE3F62">
        <w:rPr>
          <w:lang w:val="en-AU"/>
        </w:rPr>
        <w:t>3.</w:t>
      </w:r>
      <w:r w:rsidRPr="000F199F">
        <w:rPr>
          <w:lang w:val="en-AU"/>
        </w:rPr>
        <w:t>1: Mode of Expression (writing and communicating)</w:t>
      </w:r>
    </w:p>
    <w:p w:rsidR="00774A5C" w:rsidRPr="000F199F" w:rsidRDefault="00774A5C" w:rsidP="00774A5C">
      <w:pPr>
        <w:ind w:left="720"/>
        <w:rPr>
          <w:lang w:val="en-AU"/>
        </w:rPr>
      </w:pPr>
      <w:r w:rsidRPr="000F199F">
        <w:rPr>
          <w:b/>
          <w:lang w:val="en-AU"/>
        </w:rPr>
        <w:t>Handwriting:</w:t>
      </w:r>
      <w:r w:rsidRPr="000F199F">
        <w:rPr>
          <w:lang w:val="en-AU"/>
        </w:rPr>
        <w:t xml:space="preserve"> Yes </w:t>
      </w:r>
      <w:sdt>
        <w:sdtPr>
          <w:rPr>
            <w:lang w:val="en-AU"/>
          </w:rPr>
          <w:id w:val="-2103643104"/>
          <w14:checkbox>
            <w14:checked w14:val="0"/>
            <w14:checkedState w14:val="2612" w14:font="MS Gothic"/>
            <w14:uncheckedState w14:val="2610" w14:font="MS Gothic"/>
          </w14:checkbox>
        </w:sdtPr>
        <w:sdtEndPr/>
        <w:sdtContent>
          <w:r w:rsidRPr="000F199F">
            <w:rPr>
              <w:rFonts w:ascii="MS Gothic" w:eastAsia="MS Gothic" w:hAnsi="MS Gothic"/>
              <w:lang w:val="en-AU"/>
            </w:rPr>
            <w:t>☐</w:t>
          </w:r>
        </w:sdtContent>
      </w:sdt>
      <w:r w:rsidRPr="000F199F">
        <w:rPr>
          <w:lang w:val="en-AU"/>
        </w:rPr>
        <w:t xml:space="preserve">  No </w:t>
      </w:r>
      <w:sdt>
        <w:sdtPr>
          <w:rPr>
            <w:lang w:val="en-AU"/>
          </w:rPr>
          <w:id w:val="370819573"/>
          <w14:checkbox>
            <w14:checked w14:val="0"/>
            <w14:checkedState w14:val="2612" w14:font="MS Gothic"/>
            <w14:uncheckedState w14:val="2610" w14:font="MS Gothic"/>
          </w14:checkbox>
        </w:sdtPr>
        <w:sdtEndPr/>
        <w:sdtContent>
          <w:r w:rsidRPr="000F199F">
            <w:rPr>
              <w:rFonts w:ascii="MS Gothic" w:eastAsia="MS Gothic" w:hAnsi="MS Gothic"/>
              <w:lang w:val="en-AU"/>
            </w:rPr>
            <w:t>☐</w:t>
          </w:r>
        </w:sdtContent>
      </w:sdt>
      <w:r w:rsidRPr="000F199F">
        <w:rPr>
          <w:lang w:val="en-AU"/>
        </w:rPr>
        <w:t xml:space="preserve">  </w:t>
      </w:r>
      <w:r w:rsidR="00B717AC">
        <w:rPr>
          <w:b/>
          <w:lang w:val="en-AU"/>
        </w:rPr>
        <w:t>Comment:</w:t>
      </w:r>
    </w:p>
    <w:p w:rsidR="00774A5C" w:rsidRPr="000F199F" w:rsidRDefault="00774A5C" w:rsidP="00774A5C">
      <w:pPr>
        <w:ind w:left="720"/>
        <w:rPr>
          <w:lang w:val="en-AU"/>
        </w:rPr>
      </w:pPr>
      <w:r w:rsidRPr="000F199F">
        <w:rPr>
          <w:b/>
          <w:lang w:val="en-AU"/>
        </w:rPr>
        <w:t>Keyboarding:</w:t>
      </w:r>
      <w:r w:rsidRPr="000F199F">
        <w:rPr>
          <w:lang w:val="en-AU"/>
        </w:rPr>
        <w:t xml:space="preserve"> Yes </w:t>
      </w:r>
      <w:sdt>
        <w:sdtPr>
          <w:rPr>
            <w:lang w:val="en-AU"/>
          </w:rPr>
          <w:id w:val="-885720384"/>
          <w14:checkbox>
            <w14:checked w14:val="0"/>
            <w14:checkedState w14:val="2612" w14:font="MS Gothic"/>
            <w14:uncheckedState w14:val="2610" w14:font="MS Gothic"/>
          </w14:checkbox>
        </w:sdtPr>
        <w:sdtEndPr/>
        <w:sdtContent>
          <w:r w:rsidRPr="000F199F">
            <w:rPr>
              <w:rFonts w:ascii="MS Gothic" w:eastAsia="MS Gothic" w:hAnsi="MS Gothic"/>
              <w:lang w:val="en-AU"/>
            </w:rPr>
            <w:t>☐</w:t>
          </w:r>
        </w:sdtContent>
      </w:sdt>
      <w:r w:rsidRPr="000F199F">
        <w:rPr>
          <w:lang w:val="en-AU"/>
        </w:rPr>
        <w:t xml:space="preserve"> No </w:t>
      </w:r>
      <w:sdt>
        <w:sdtPr>
          <w:rPr>
            <w:lang w:val="en-AU"/>
          </w:rPr>
          <w:id w:val="-1239014026"/>
          <w14:checkbox>
            <w14:checked w14:val="0"/>
            <w14:checkedState w14:val="2612" w14:font="MS Gothic"/>
            <w14:uncheckedState w14:val="2610" w14:font="MS Gothic"/>
          </w14:checkbox>
        </w:sdtPr>
        <w:sdtEndPr/>
        <w:sdtContent>
          <w:r w:rsidRPr="000F199F">
            <w:rPr>
              <w:rFonts w:ascii="MS Gothic" w:eastAsia="MS Gothic" w:hAnsi="MS Gothic"/>
              <w:lang w:val="en-AU"/>
            </w:rPr>
            <w:t>☐</w:t>
          </w:r>
        </w:sdtContent>
      </w:sdt>
      <w:r w:rsidRPr="000F199F">
        <w:rPr>
          <w:lang w:val="en-AU"/>
        </w:rPr>
        <w:t xml:space="preserve">  </w:t>
      </w:r>
      <w:r w:rsidR="00B717AC">
        <w:rPr>
          <w:b/>
          <w:lang w:val="en-AU"/>
        </w:rPr>
        <w:t>Speed:</w:t>
      </w:r>
      <w:r w:rsidRPr="000F199F">
        <w:rPr>
          <w:lang w:val="en-AU"/>
        </w:rPr>
        <w:tab/>
      </w:r>
      <w:r w:rsidRPr="000F199F">
        <w:rPr>
          <w:lang w:val="en-AU"/>
        </w:rPr>
        <w:tab/>
      </w:r>
      <w:r w:rsidR="00B717AC">
        <w:rPr>
          <w:b/>
          <w:lang w:val="en-AU"/>
        </w:rPr>
        <w:t>Accuracy:</w:t>
      </w:r>
    </w:p>
    <w:p w:rsidR="00774A5C" w:rsidRPr="000F199F" w:rsidRDefault="00B717AC" w:rsidP="00774A5C">
      <w:pPr>
        <w:ind w:left="720"/>
        <w:rPr>
          <w:lang w:val="en-AU"/>
        </w:rPr>
      </w:pPr>
      <w:r>
        <w:rPr>
          <w:b/>
          <w:lang w:val="en-AU"/>
        </w:rPr>
        <w:t>Other:</w:t>
      </w:r>
      <w:r w:rsidR="00774A5C" w:rsidRPr="000F199F">
        <w:rPr>
          <w:b/>
          <w:lang w:val="en-AU"/>
        </w:rPr>
        <w:t xml:space="preserve"> </w:t>
      </w:r>
    </w:p>
    <w:p w:rsidR="00AE2A5B" w:rsidRPr="000F199F" w:rsidRDefault="00774A5C" w:rsidP="00EB33F3">
      <w:pPr>
        <w:pStyle w:val="Heading3"/>
        <w:spacing w:line="288" w:lineRule="auto"/>
        <w:rPr>
          <w:lang w:val="en-AU"/>
        </w:rPr>
      </w:pPr>
      <w:r w:rsidRPr="000F199F">
        <w:rPr>
          <w:lang w:val="en-AU"/>
        </w:rPr>
        <w:t>Section</w:t>
      </w:r>
      <w:r w:rsidR="00AE2A5B" w:rsidRPr="000F199F">
        <w:rPr>
          <w:lang w:val="en-AU"/>
        </w:rPr>
        <w:t xml:space="preserve"> </w:t>
      </w:r>
      <w:r w:rsidR="00DE3F62">
        <w:rPr>
          <w:lang w:val="en-AU"/>
        </w:rPr>
        <w:t>3.</w:t>
      </w:r>
      <w:r w:rsidRPr="000F199F">
        <w:rPr>
          <w:lang w:val="en-AU"/>
        </w:rPr>
        <w:t>2</w:t>
      </w:r>
      <w:r w:rsidR="00AE2A5B" w:rsidRPr="000F199F">
        <w:rPr>
          <w:lang w:val="en-AU"/>
        </w:rPr>
        <w:t xml:space="preserve">: </w:t>
      </w:r>
      <w:r w:rsidR="003E7629" w:rsidRPr="000F199F">
        <w:rPr>
          <w:lang w:val="en-AU"/>
        </w:rPr>
        <w:t>Curriculum</w:t>
      </w:r>
      <w:r w:rsidR="00DE3F62">
        <w:rPr>
          <w:lang w:val="en-AU"/>
        </w:rPr>
        <w:t xml:space="preserve"> </w:t>
      </w:r>
    </w:p>
    <w:tbl>
      <w:tblPr>
        <w:tblStyle w:val="TableGrid"/>
        <w:tblW w:w="4969" w:type="pct"/>
        <w:tblLook w:val="04A0" w:firstRow="1" w:lastRow="0" w:firstColumn="1" w:lastColumn="0" w:noHBand="0" w:noVBand="1"/>
      </w:tblPr>
      <w:tblGrid>
        <w:gridCol w:w="4790"/>
        <w:gridCol w:w="3548"/>
        <w:gridCol w:w="4544"/>
        <w:gridCol w:w="2635"/>
      </w:tblGrid>
      <w:tr w:rsidR="00866AF2" w:rsidRPr="000F199F" w:rsidTr="001E2CFA">
        <w:trPr>
          <w:trHeight w:val="851"/>
          <w:tblHeader/>
        </w:trPr>
        <w:tc>
          <w:tcPr>
            <w:tcW w:w="1543" w:type="pct"/>
            <w:tcBorders>
              <w:right w:val="double" w:sz="4" w:space="0" w:color="auto"/>
            </w:tcBorders>
            <w:shd w:val="clear" w:color="auto" w:fill="D9D9D9" w:themeFill="background1" w:themeFillShade="D9"/>
          </w:tcPr>
          <w:p w:rsidR="00866AF2" w:rsidRPr="000F199F" w:rsidRDefault="003E7629" w:rsidP="00DE3F62">
            <w:pPr>
              <w:spacing w:before="120"/>
              <w:jc w:val="center"/>
              <w:rPr>
                <w:b/>
                <w:lang w:val="en-AU"/>
              </w:rPr>
            </w:pPr>
            <w:r w:rsidRPr="000F199F">
              <w:rPr>
                <w:b/>
                <w:lang w:val="en-AU"/>
              </w:rPr>
              <w:t>Curriculum</w:t>
            </w:r>
            <w:r w:rsidR="00866AF2" w:rsidRPr="000F199F">
              <w:rPr>
                <w:b/>
                <w:lang w:val="en-AU"/>
              </w:rPr>
              <w:t xml:space="preserve"> Area</w:t>
            </w:r>
          </w:p>
        </w:tc>
        <w:tc>
          <w:tcPr>
            <w:tcW w:w="1143" w:type="pct"/>
            <w:tcBorders>
              <w:right w:val="double" w:sz="4" w:space="0" w:color="auto"/>
            </w:tcBorders>
            <w:shd w:val="clear" w:color="auto" w:fill="D9D9D9" w:themeFill="background1" w:themeFillShade="D9"/>
          </w:tcPr>
          <w:p w:rsidR="00866AF2" w:rsidRPr="000F199F" w:rsidRDefault="00866AF2" w:rsidP="00DE3F62">
            <w:pPr>
              <w:spacing w:before="120"/>
              <w:jc w:val="center"/>
              <w:rPr>
                <w:b/>
                <w:lang w:val="en-AU"/>
              </w:rPr>
            </w:pPr>
            <w:r w:rsidRPr="000F199F">
              <w:rPr>
                <w:b/>
                <w:lang w:val="en-AU"/>
              </w:rPr>
              <w:t>Expression</w:t>
            </w:r>
          </w:p>
          <w:p w:rsidR="00866AF2" w:rsidRPr="000F199F" w:rsidRDefault="00866AF2" w:rsidP="00DE3F62">
            <w:pPr>
              <w:spacing w:before="120"/>
              <w:jc w:val="center"/>
              <w:rPr>
                <w:b/>
                <w:lang w:val="en-AU"/>
              </w:rPr>
            </w:pPr>
            <w:r w:rsidRPr="000F199F">
              <w:rPr>
                <w:b/>
                <w:lang w:val="en-AU"/>
              </w:rPr>
              <w:t>(writing and communicating)</w:t>
            </w:r>
          </w:p>
        </w:tc>
        <w:tc>
          <w:tcPr>
            <w:tcW w:w="1464" w:type="pct"/>
            <w:tcBorders>
              <w:left w:val="double" w:sz="4" w:space="0" w:color="auto"/>
              <w:right w:val="single" w:sz="4" w:space="0" w:color="auto"/>
            </w:tcBorders>
            <w:shd w:val="clear" w:color="auto" w:fill="D9D9D9" w:themeFill="background1" w:themeFillShade="D9"/>
          </w:tcPr>
          <w:p w:rsidR="00DE3F62" w:rsidRDefault="00DE3F62" w:rsidP="00DE3F62">
            <w:pPr>
              <w:spacing w:before="120"/>
              <w:jc w:val="center"/>
              <w:rPr>
                <w:b/>
                <w:lang w:val="en-AU"/>
              </w:rPr>
            </w:pPr>
            <w:r>
              <w:rPr>
                <w:b/>
                <w:lang w:val="en-AU"/>
              </w:rPr>
              <w:t>A</w:t>
            </w:r>
            <w:r w:rsidR="00866AF2" w:rsidRPr="000F199F">
              <w:rPr>
                <w:b/>
                <w:lang w:val="en-AU"/>
              </w:rPr>
              <w:t xml:space="preserve">ccess </w:t>
            </w:r>
          </w:p>
          <w:p w:rsidR="00866AF2" w:rsidRPr="000F199F" w:rsidRDefault="00866AF2" w:rsidP="00DE3F62">
            <w:pPr>
              <w:spacing w:before="120"/>
              <w:jc w:val="center"/>
              <w:rPr>
                <w:b/>
                <w:lang w:val="en-AU"/>
              </w:rPr>
            </w:pPr>
            <w:r w:rsidRPr="000F199F">
              <w:rPr>
                <w:b/>
                <w:lang w:val="en-AU"/>
              </w:rPr>
              <w:t>(reading, viewing)</w:t>
            </w:r>
          </w:p>
        </w:tc>
        <w:tc>
          <w:tcPr>
            <w:tcW w:w="849" w:type="pct"/>
            <w:tcBorders>
              <w:left w:val="single" w:sz="4" w:space="0" w:color="auto"/>
              <w:right w:val="single" w:sz="4" w:space="0" w:color="auto"/>
            </w:tcBorders>
            <w:shd w:val="clear" w:color="auto" w:fill="D9D9D9" w:themeFill="background1" w:themeFillShade="D9"/>
          </w:tcPr>
          <w:p w:rsidR="00866AF2" w:rsidRPr="000F199F" w:rsidRDefault="00866AF2" w:rsidP="00DE3F62">
            <w:pPr>
              <w:spacing w:before="120"/>
              <w:jc w:val="center"/>
              <w:rPr>
                <w:b/>
                <w:lang w:val="en-AU"/>
              </w:rPr>
            </w:pPr>
            <w:r w:rsidRPr="000F199F">
              <w:rPr>
                <w:b/>
                <w:lang w:val="en-AU"/>
              </w:rPr>
              <w:t>**</w:t>
            </w:r>
            <w:r w:rsidR="00774A5C" w:rsidRPr="000F199F">
              <w:rPr>
                <w:b/>
                <w:lang w:val="en-AU"/>
              </w:rPr>
              <w:t>Team members supporting information access</w:t>
            </w:r>
          </w:p>
        </w:tc>
      </w:tr>
      <w:tr w:rsidR="00866AF2" w:rsidRPr="000F199F" w:rsidTr="001E2CFA">
        <w:trPr>
          <w:trHeight w:val="851"/>
        </w:trPr>
        <w:tc>
          <w:tcPr>
            <w:tcW w:w="1543" w:type="pct"/>
            <w:tcBorders>
              <w:top w:val="nil"/>
              <w:right w:val="double" w:sz="4" w:space="0" w:color="auto"/>
            </w:tcBorders>
          </w:tcPr>
          <w:p w:rsidR="00866AF2" w:rsidRPr="000F199F" w:rsidRDefault="00866AF2" w:rsidP="00EB33F3">
            <w:pPr>
              <w:spacing w:line="288" w:lineRule="auto"/>
              <w:rPr>
                <w:lang w:val="en-AU"/>
              </w:rPr>
            </w:pPr>
            <w:r w:rsidRPr="000F199F">
              <w:rPr>
                <w:lang w:val="en-AU"/>
              </w:rPr>
              <w:t>English</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 xml:space="preserve">Laptop, JAWS, </w:t>
            </w:r>
            <w:r w:rsidR="00AA233E" w:rsidRPr="000F199F">
              <w:rPr>
                <w:lang w:val="en-AU"/>
              </w:rPr>
              <w:t xml:space="preserve">Focus 40 refreshable braille display, </w:t>
            </w:r>
            <w:r w:rsidRPr="000F199F">
              <w:rPr>
                <w:lang w:val="en-AU"/>
              </w:rPr>
              <w:t>Word</w:t>
            </w:r>
          </w:p>
          <w:p w:rsidR="00BB1145" w:rsidRPr="000F199F" w:rsidRDefault="00BB1145" w:rsidP="00EB33F3">
            <w:pPr>
              <w:spacing w:line="288" w:lineRule="auto"/>
              <w:rPr>
                <w:lang w:val="en-AU"/>
              </w:rPr>
            </w:pPr>
          </w:p>
        </w:tc>
        <w:tc>
          <w:tcPr>
            <w:tcW w:w="1464" w:type="pct"/>
            <w:tcBorders>
              <w:left w:val="double" w:sz="4" w:space="0" w:color="auto"/>
            </w:tcBorders>
            <w:shd w:val="clear" w:color="auto" w:fill="auto"/>
          </w:tcPr>
          <w:p w:rsidR="00866AF2" w:rsidRPr="000F199F" w:rsidRDefault="00866AF2" w:rsidP="00EB33F3">
            <w:pPr>
              <w:spacing w:line="288" w:lineRule="auto"/>
              <w:rPr>
                <w:lang w:val="en-AU"/>
              </w:rPr>
            </w:pPr>
            <w:r w:rsidRPr="000F199F">
              <w:rPr>
                <w:lang w:val="en-AU"/>
              </w:rPr>
              <w:t>Novels: iPad, VO, VoiceDream and iBooks</w:t>
            </w:r>
          </w:p>
          <w:p w:rsidR="00BB1145" w:rsidRPr="000F199F" w:rsidRDefault="00BB1145" w:rsidP="00EB33F3">
            <w:pPr>
              <w:spacing w:line="288" w:lineRule="auto"/>
              <w:rPr>
                <w:lang w:val="en-AU"/>
              </w:rPr>
            </w:pPr>
            <w:r w:rsidRPr="000F199F">
              <w:rPr>
                <w:lang w:val="en-AU"/>
              </w:rPr>
              <w:t>Format: docx, PDF</w:t>
            </w:r>
          </w:p>
          <w:p w:rsidR="00BB1145" w:rsidRPr="000F199F" w:rsidRDefault="00BB1145" w:rsidP="00EB33F3">
            <w:pPr>
              <w:spacing w:line="288" w:lineRule="auto"/>
              <w:rPr>
                <w:lang w:val="en-AU"/>
              </w:rPr>
            </w:pPr>
          </w:p>
          <w:p w:rsidR="00866AF2" w:rsidRPr="000F199F" w:rsidRDefault="00866AF2" w:rsidP="00EB33F3">
            <w:pPr>
              <w:spacing w:line="288" w:lineRule="auto"/>
              <w:rPr>
                <w:lang w:val="en-AU"/>
              </w:rPr>
            </w:pPr>
          </w:p>
          <w:p w:rsidR="00866AF2" w:rsidRPr="000F199F" w:rsidRDefault="00866AF2" w:rsidP="00EB33F3">
            <w:pPr>
              <w:spacing w:line="288" w:lineRule="auto"/>
              <w:rPr>
                <w:lang w:val="en-AU"/>
              </w:rPr>
            </w:pPr>
            <w:r w:rsidRPr="000F199F">
              <w:rPr>
                <w:lang w:val="en-AU"/>
              </w:rPr>
              <w:t>Online Dictionary: laptop, JAWS, Internet Explorer.</w:t>
            </w:r>
          </w:p>
        </w:tc>
        <w:tc>
          <w:tcPr>
            <w:tcW w:w="849" w:type="pct"/>
          </w:tcPr>
          <w:p w:rsidR="00866AF2" w:rsidRPr="000F199F" w:rsidRDefault="00866AF2" w:rsidP="00EB33F3">
            <w:pPr>
              <w:spacing w:line="288" w:lineRule="auto"/>
              <w:rPr>
                <w:lang w:val="en-AU"/>
              </w:rPr>
            </w:pPr>
            <w:r w:rsidRPr="000F199F">
              <w:rPr>
                <w:lang w:val="en-AU"/>
              </w:rPr>
              <w:t>S, SVT, ST – combination sourcing novels</w:t>
            </w:r>
          </w:p>
        </w:tc>
      </w:tr>
      <w:tr w:rsidR="00866AF2" w:rsidRPr="000F199F" w:rsidTr="001E2CFA">
        <w:trPr>
          <w:trHeight w:val="851"/>
        </w:trPr>
        <w:tc>
          <w:tcPr>
            <w:tcW w:w="1543" w:type="pct"/>
            <w:tcBorders>
              <w:right w:val="double" w:sz="4" w:space="0" w:color="auto"/>
            </w:tcBorders>
          </w:tcPr>
          <w:p w:rsidR="00866AF2" w:rsidRPr="000F199F" w:rsidRDefault="00866AF2" w:rsidP="00EB33F3">
            <w:pPr>
              <w:spacing w:line="288" w:lineRule="auto"/>
              <w:rPr>
                <w:lang w:val="en-AU"/>
              </w:rPr>
            </w:pPr>
            <w:r w:rsidRPr="000F199F">
              <w:rPr>
                <w:lang w:val="en-AU"/>
              </w:rPr>
              <w:t>History</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 xml:space="preserve">Laptop, JAWS, </w:t>
            </w:r>
            <w:r w:rsidR="00AA233E" w:rsidRPr="000F199F">
              <w:rPr>
                <w:lang w:val="en-AU"/>
              </w:rPr>
              <w:t xml:space="preserve">Focus 40 refreshable braille display, </w:t>
            </w:r>
            <w:r w:rsidRPr="000F199F">
              <w:rPr>
                <w:lang w:val="en-AU"/>
              </w:rPr>
              <w:t>Word</w:t>
            </w:r>
          </w:p>
          <w:p w:rsidR="008222E7" w:rsidRPr="000F199F" w:rsidRDefault="008222E7" w:rsidP="00EB33F3">
            <w:pPr>
              <w:spacing w:line="288" w:lineRule="auto"/>
              <w:rPr>
                <w:lang w:val="en-AU"/>
              </w:rPr>
            </w:pPr>
          </w:p>
        </w:tc>
        <w:tc>
          <w:tcPr>
            <w:tcW w:w="1464" w:type="pct"/>
            <w:tcBorders>
              <w:left w:val="double" w:sz="4" w:space="0" w:color="auto"/>
            </w:tcBorders>
            <w:shd w:val="clear" w:color="auto" w:fill="auto"/>
          </w:tcPr>
          <w:p w:rsidR="00866AF2" w:rsidRPr="000F199F" w:rsidRDefault="00866AF2" w:rsidP="00EB33F3">
            <w:pPr>
              <w:spacing w:line="288" w:lineRule="auto"/>
              <w:rPr>
                <w:lang w:val="en-AU"/>
              </w:rPr>
            </w:pPr>
            <w:r w:rsidRPr="000F199F">
              <w:rPr>
                <w:lang w:val="en-AU"/>
              </w:rPr>
              <w:t xml:space="preserve">Textbook: laptop, JAWS, </w:t>
            </w:r>
            <w:r w:rsidR="00AA233E" w:rsidRPr="000F199F">
              <w:rPr>
                <w:lang w:val="en-AU"/>
              </w:rPr>
              <w:t xml:space="preserve">Focus 40 refreshable braille display, </w:t>
            </w:r>
            <w:r w:rsidRPr="000F199F">
              <w:rPr>
                <w:lang w:val="en-AU"/>
              </w:rPr>
              <w:t>Word</w:t>
            </w:r>
          </w:p>
          <w:p w:rsidR="008222E7" w:rsidRPr="000F199F" w:rsidRDefault="008222E7" w:rsidP="00EB33F3">
            <w:pPr>
              <w:spacing w:line="288" w:lineRule="auto"/>
              <w:rPr>
                <w:lang w:val="en-AU"/>
              </w:rPr>
            </w:pPr>
            <w:r w:rsidRPr="000F199F">
              <w:rPr>
                <w:lang w:val="en-AU"/>
              </w:rPr>
              <w:t>Format: docx</w:t>
            </w:r>
          </w:p>
        </w:tc>
        <w:tc>
          <w:tcPr>
            <w:tcW w:w="849" w:type="pct"/>
          </w:tcPr>
          <w:p w:rsidR="00866AF2" w:rsidRPr="000F199F" w:rsidRDefault="00866AF2" w:rsidP="00EB33F3">
            <w:pPr>
              <w:spacing w:line="288" w:lineRule="auto"/>
              <w:rPr>
                <w:lang w:val="en-AU"/>
              </w:rPr>
            </w:pPr>
            <w:r w:rsidRPr="000F199F">
              <w:rPr>
                <w:lang w:val="en-AU"/>
              </w:rPr>
              <w:t>AFP – textbook</w:t>
            </w:r>
          </w:p>
        </w:tc>
      </w:tr>
      <w:tr w:rsidR="00866AF2" w:rsidRPr="000F199F" w:rsidTr="001E2CFA">
        <w:trPr>
          <w:trHeight w:val="851"/>
        </w:trPr>
        <w:tc>
          <w:tcPr>
            <w:tcW w:w="1543" w:type="pct"/>
            <w:tcBorders>
              <w:right w:val="double" w:sz="4" w:space="0" w:color="auto"/>
            </w:tcBorders>
          </w:tcPr>
          <w:p w:rsidR="00866AF2" w:rsidRPr="000F199F" w:rsidRDefault="00866AF2" w:rsidP="00EB33F3">
            <w:pPr>
              <w:spacing w:line="288" w:lineRule="auto"/>
              <w:rPr>
                <w:lang w:val="en-AU"/>
              </w:rPr>
            </w:pPr>
            <w:r w:rsidRPr="000F199F">
              <w:rPr>
                <w:lang w:val="en-AU"/>
              </w:rPr>
              <w:t>Mathematics</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Perkins brailler</w:t>
            </w:r>
          </w:p>
          <w:p w:rsidR="00866AF2" w:rsidRPr="000F199F" w:rsidRDefault="00866AF2" w:rsidP="00EB33F3">
            <w:pPr>
              <w:spacing w:line="288" w:lineRule="auto"/>
              <w:rPr>
                <w:lang w:val="en-AU"/>
              </w:rPr>
            </w:pPr>
          </w:p>
          <w:p w:rsidR="00866AF2" w:rsidRPr="000F199F" w:rsidRDefault="00866AF2" w:rsidP="00EB33F3">
            <w:pPr>
              <w:spacing w:line="288" w:lineRule="auto"/>
              <w:rPr>
                <w:lang w:val="en-AU"/>
              </w:rPr>
            </w:pPr>
            <w:r w:rsidRPr="000F199F">
              <w:rPr>
                <w:lang w:val="en-AU"/>
              </w:rPr>
              <w:t xml:space="preserve">Calculator: Laptop, JAWS, </w:t>
            </w:r>
            <w:r w:rsidRPr="000F199F">
              <w:rPr>
                <w:lang w:val="en-AU"/>
              </w:rPr>
              <w:lastRenderedPageBreak/>
              <w:t>Windows Scientific Calculator.</w:t>
            </w:r>
          </w:p>
        </w:tc>
        <w:tc>
          <w:tcPr>
            <w:tcW w:w="1464" w:type="pct"/>
            <w:tcBorders>
              <w:left w:val="double" w:sz="4" w:space="0" w:color="auto"/>
            </w:tcBorders>
            <w:shd w:val="clear" w:color="auto" w:fill="auto"/>
          </w:tcPr>
          <w:p w:rsidR="00866AF2" w:rsidRPr="000F199F" w:rsidRDefault="00866AF2" w:rsidP="00EB33F3">
            <w:pPr>
              <w:spacing w:line="288" w:lineRule="auto"/>
              <w:rPr>
                <w:lang w:val="en-AU"/>
              </w:rPr>
            </w:pPr>
            <w:r w:rsidRPr="000F199F">
              <w:rPr>
                <w:lang w:val="en-AU"/>
              </w:rPr>
              <w:lastRenderedPageBreak/>
              <w:t>Textbook: Hard copy braille and PIAF created graphics.</w:t>
            </w:r>
          </w:p>
          <w:p w:rsidR="00866AF2" w:rsidRPr="000F199F" w:rsidRDefault="00866AF2" w:rsidP="00EB33F3">
            <w:pPr>
              <w:spacing w:line="288" w:lineRule="auto"/>
              <w:rPr>
                <w:lang w:val="en-AU"/>
              </w:rPr>
            </w:pPr>
          </w:p>
        </w:tc>
        <w:tc>
          <w:tcPr>
            <w:tcW w:w="849" w:type="pct"/>
          </w:tcPr>
          <w:p w:rsidR="00866AF2" w:rsidRPr="000F199F" w:rsidRDefault="00866AF2" w:rsidP="00EB33F3">
            <w:pPr>
              <w:spacing w:line="288" w:lineRule="auto"/>
              <w:rPr>
                <w:lang w:val="en-AU"/>
              </w:rPr>
            </w:pPr>
            <w:r w:rsidRPr="000F199F">
              <w:rPr>
                <w:lang w:val="en-AU"/>
              </w:rPr>
              <w:t>AFP – braille text book</w:t>
            </w:r>
          </w:p>
        </w:tc>
      </w:tr>
      <w:tr w:rsidR="00866AF2" w:rsidRPr="000F199F" w:rsidTr="001E2CFA">
        <w:trPr>
          <w:trHeight w:val="851"/>
        </w:trPr>
        <w:tc>
          <w:tcPr>
            <w:tcW w:w="1543" w:type="pct"/>
            <w:tcBorders>
              <w:right w:val="double" w:sz="4" w:space="0" w:color="auto"/>
            </w:tcBorders>
          </w:tcPr>
          <w:p w:rsidR="00866AF2" w:rsidRPr="000F199F" w:rsidRDefault="00866AF2" w:rsidP="00EB33F3">
            <w:pPr>
              <w:spacing w:line="288" w:lineRule="auto"/>
              <w:rPr>
                <w:lang w:val="en-AU"/>
              </w:rPr>
            </w:pPr>
            <w:r w:rsidRPr="000F199F">
              <w:rPr>
                <w:lang w:val="en-AU"/>
              </w:rPr>
              <w:lastRenderedPageBreak/>
              <w:t>Science</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 xml:space="preserve">Laptop, JAWS, </w:t>
            </w:r>
            <w:r w:rsidR="00AA233E" w:rsidRPr="000F199F">
              <w:rPr>
                <w:lang w:val="en-AU"/>
              </w:rPr>
              <w:t xml:space="preserve">Focus 40 refreshable braille display, </w:t>
            </w:r>
            <w:r w:rsidRPr="000F199F">
              <w:rPr>
                <w:lang w:val="en-AU"/>
              </w:rPr>
              <w:t>Word</w:t>
            </w:r>
          </w:p>
          <w:p w:rsidR="008222E7" w:rsidRPr="000F199F" w:rsidRDefault="008222E7" w:rsidP="00EB33F3">
            <w:pPr>
              <w:spacing w:line="288" w:lineRule="auto"/>
              <w:rPr>
                <w:lang w:val="en-AU"/>
              </w:rPr>
            </w:pPr>
          </w:p>
        </w:tc>
        <w:tc>
          <w:tcPr>
            <w:tcW w:w="1464" w:type="pct"/>
            <w:tcBorders>
              <w:left w:val="double" w:sz="4" w:space="0" w:color="auto"/>
            </w:tcBorders>
            <w:shd w:val="clear" w:color="auto" w:fill="auto"/>
          </w:tcPr>
          <w:p w:rsidR="00866AF2" w:rsidRPr="000F199F" w:rsidRDefault="00866AF2" w:rsidP="00EB33F3">
            <w:pPr>
              <w:spacing w:line="288" w:lineRule="auto"/>
              <w:rPr>
                <w:lang w:val="en-AU"/>
              </w:rPr>
            </w:pPr>
            <w:r w:rsidRPr="000F199F">
              <w:rPr>
                <w:lang w:val="en-AU"/>
              </w:rPr>
              <w:t>Textbook: Hard copy braille and PIAF created graphics</w:t>
            </w:r>
          </w:p>
          <w:p w:rsidR="008222E7" w:rsidRPr="000F199F" w:rsidRDefault="008222E7" w:rsidP="00EB33F3">
            <w:pPr>
              <w:spacing w:line="288" w:lineRule="auto"/>
              <w:rPr>
                <w:lang w:val="en-AU"/>
              </w:rPr>
            </w:pPr>
          </w:p>
        </w:tc>
        <w:tc>
          <w:tcPr>
            <w:tcW w:w="849" w:type="pct"/>
          </w:tcPr>
          <w:p w:rsidR="00866AF2" w:rsidRPr="000F199F" w:rsidRDefault="00866AF2" w:rsidP="00EB33F3">
            <w:pPr>
              <w:spacing w:line="288" w:lineRule="auto"/>
              <w:rPr>
                <w:lang w:val="en-AU"/>
              </w:rPr>
            </w:pPr>
            <w:r w:rsidRPr="000F199F">
              <w:rPr>
                <w:lang w:val="en-AU"/>
              </w:rPr>
              <w:t>AFP</w:t>
            </w:r>
          </w:p>
        </w:tc>
      </w:tr>
      <w:tr w:rsidR="00866AF2" w:rsidRPr="000F199F" w:rsidTr="001E2CFA">
        <w:trPr>
          <w:trHeight w:val="851"/>
        </w:trPr>
        <w:tc>
          <w:tcPr>
            <w:tcW w:w="1543" w:type="pct"/>
            <w:tcBorders>
              <w:right w:val="double" w:sz="4" w:space="0" w:color="auto"/>
            </w:tcBorders>
          </w:tcPr>
          <w:p w:rsidR="00866AF2" w:rsidRPr="000F199F" w:rsidRDefault="00866AF2" w:rsidP="00EB33F3">
            <w:pPr>
              <w:spacing w:line="288" w:lineRule="auto"/>
              <w:rPr>
                <w:lang w:val="en-AU"/>
              </w:rPr>
            </w:pPr>
            <w:r w:rsidRPr="000F199F">
              <w:rPr>
                <w:lang w:val="en-AU"/>
              </w:rPr>
              <w:t>PDHPE</w:t>
            </w:r>
          </w:p>
        </w:tc>
        <w:tc>
          <w:tcPr>
            <w:tcW w:w="1143" w:type="pct"/>
            <w:tcBorders>
              <w:right w:val="double" w:sz="4" w:space="0" w:color="auto"/>
            </w:tcBorders>
          </w:tcPr>
          <w:p w:rsidR="00866AF2" w:rsidRPr="000F199F" w:rsidRDefault="00866AF2" w:rsidP="00EB33F3">
            <w:pPr>
              <w:spacing w:line="288" w:lineRule="auto"/>
              <w:rPr>
                <w:lang w:val="en-AU"/>
              </w:rPr>
            </w:pPr>
            <w:r w:rsidRPr="000F199F">
              <w:rPr>
                <w:lang w:val="en-AU"/>
              </w:rPr>
              <w:t>Laptop, JAWS, Word</w:t>
            </w:r>
          </w:p>
        </w:tc>
        <w:tc>
          <w:tcPr>
            <w:tcW w:w="1464" w:type="pct"/>
            <w:tcBorders>
              <w:left w:val="double" w:sz="4" w:space="0" w:color="auto"/>
            </w:tcBorders>
            <w:shd w:val="clear" w:color="auto" w:fill="auto"/>
          </w:tcPr>
          <w:p w:rsidR="008222E7" w:rsidRPr="000F199F" w:rsidRDefault="00866AF2" w:rsidP="00EB33F3">
            <w:pPr>
              <w:spacing w:line="288" w:lineRule="auto"/>
              <w:rPr>
                <w:lang w:val="en-AU"/>
              </w:rPr>
            </w:pPr>
            <w:r w:rsidRPr="000F199F">
              <w:rPr>
                <w:lang w:val="en-AU"/>
              </w:rPr>
              <w:t>Notebook class collection: Laptop, JAWS, Focus 40 refreshable braille d</w:t>
            </w:r>
            <w:r w:rsidR="008222E7" w:rsidRPr="000F199F">
              <w:rPr>
                <w:lang w:val="en-AU"/>
              </w:rPr>
              <w:t xml:space="preserve">isplay, Adobe Acrobat Pro </w:t>
            </w:r>
          </w:p>
          <w:p w:rsidR="00866AF2" w:rsidRPr="000F199F" w:rsidRDefault="008222E7" w:rsidP="00EB33F3">
            <w:pPr>
              <w:spacing w:line="288" w:lineRule="auto"/>
              <w:rPr>
                <w:lang w:val="en-AU"/>
              </w:rPr>
            </w:pPr>
            <w:r w:rsidRPr="000F199F">
              <w:rPr>
                <w:lang w:val="en-AU"/>
              </w:rPr>
              <w:t>Format: accessible PDF files</w:t>
            </w:r>
          </w:p>
        </w:tc>
        <w:tc>
          <w:tcPr>
            <w:tcW w:w="849" w:type="pct"/>
          </w:tcPr>
          <w:p w:rsidR="00866AF2" w:rsidRPr="000F199F" w:rsidRDefault="00866AF2" w:rsidP="00EB33F3">
            <w:pPr>
              <w:spacing w:line="288" w:lineRule="auto"/>
              <w:rPr>
                <w:lang w:val="en-AU"/>
              </w:rPr>
            </w:pPr>
            <w:r w:rsidRPr="000F199F">
              <w:rPr>
                <w:lang w:val="en-AU"/>
              </w:rPr>
              <w:t>S – teacher created notes</w:t>
            </w:r>
          </w:p>
        </w:tc>
      </w:tr>
    </w:tbl>
    <w:p w:rsidR="008222E7" w:rsidRPr="000F199F" w:rsidRDefault="008222E7">
      <w:pPr>
        <w:rPr>
          <w:rFonts w:eastAsiaTheme="majorEastAsia"/>
          <w:b/>
          <w:lang w:val="en-AU"/>
        </w:rPr>
      </w:pPr>
    </w:p>
    <w:p w:rsidR="009E307C" w:rsidRPr="000F199F" w:rsidRDefault="00774A5C" w:rsidP="00EB33F3">
      <w:pPr>
        <w:pStyle w:val="Heading3"/>
        <w:spacing w:line="288" w:lineRule="auto"/>
        <w:rPr>
          <w:lang w:val="en-AU"/>
        </w:rPr>
      </w:pPr>
      <w:r w:rsidRPr="000F199F">
        <w:rPr>
          <w:lang w:val="en-AU"/>
        </w:rPr>
        <w:t>Section 3</w:t>
      </w:r>
      <w:r w:rsidR="00DE3F62">
        <w:rPr>
          <w:lang w:val="en-AU"/>
        </w:rPr>
        <w:t>.3</w:t>
      </w:r>
      <w:r w:rsidR="00AE2A5B" w:rsidRPr="000F199F">
        <w:rPr>
          <w:lang w:val="en-AU"/>
        </w:rPr>
        <w:t xml:space="preserve">: </w:t>
      </w:r>
      <w:r w:rsidR="003E7629" w:rsidRPr="000F199F">
        <w:rPr>
          <w:lang w:val="en-AU"/>
        </w:rPr>
        <w:t>Teaching</w:t>
      </w:r>
      <w:r w:rsidR="009F5906" w:rsidRPr="000F199F">
        <w:rPr>
          <w:lang w:val="en-AU"/>
        </w:rPr>
        <w:t xml:space="preserve"> and </w:t>
      </w:r>
      <w:r w:rsidR="006414F1" w:rsidRPr="000F199F">
        <w:rPr>
          <w:lang w:val="en-AU"/>
        </w:rPr>
        <w:t>Learning A</w:t>
      </w:r>
      <w:r w:rsidR="00AE2A5B" w:rsidRPr="000F199F">
        <w:rPr>
          <w:lang w:val="en-AU"/>
        </w:rPr>
        <w:t>ctivities</w:t>
      </w:r>
    </w:p>
    <w:tbl>
      <w:tblPr>
        <w:tblStyle w:val="TableGrid"/>
        <w:tblW w:w="4985" w:type="pct"/>
        <w:tblLook w:val="04A0" w:firstRow="1" w:lastRow="0" w:firstColumn="1" w:lastColumn="0" w:noHBand="0" w:noVBand="1"/>
      </w:tblPr>
      <w:tblGrid>
        <w:gridCol w:w="4789"/>
        <w:gridCol w:w="4097"/>
        <w:gridCol w:w="4097"/>
        <w:gridCol w:w="2584"/>
      </w:tblGrid>
      <w:tr w:rsidR="00AE2A5B" w:rsidRPr="000F199F" w:rsidTr="00AE2A5B">
        <w:trPr>
          <w:trHeight w:val="851"/>
          <w:tblHeader/>
        </w:trPr>
        <w:tc>
          <w:tcPr>
            <w:tcW w:w="1538" w:type="pct"/>
            <w:tcBorders>
              <w:right w:val="double" w:sz="4" w:space="0" w:color="auto"/>
            </w:tcBorders>
            <w:shd w:val="clear" w:color="auto" w:fill="D9D9D9" w:themeFill="background1" w:themeFillShade="D9"/>
          </w:tcPr>
          <w:p w:rsidR="00AE2A5B" w:rsidRPr="000F199F" w:rsidRDefault="00AE2A5B" w:rsidP="00DE3F62">
            <w:pPr>
              <w:spacing w:before="120"/>
              <w:jc w:val="center"/>
              <w:rPr>
                <w:b/>
                <w:lang w:val="en-AU"/>
              </w:rPr>
            </w:pPr>
            <w:r w:rsidRPr="000F199F">
              <w:rPr>
                <w:b/>
                <w:lang w:val="en-AU"/>
              </w:rPr>
              <w:t>Activity</w:t>
            </w:r>
          </w:p>
        </w:tc>
        <w:tc>
          <w:tcPr>
            <w:tcW w:w="1316" w:type="pct"/>
            <w:tcBorders>
              <w:right w:val="double" w:sz="4" w:space="0" w:color="auto"/>
            </w:tcBorders>
            <w:shd w:val="clear" w:color="auto" w:fill="D9D9D9" w:themeFill="background1" w:themeFillShade="D9"/>
          </w:tcPr>
          <w:p w:rsidR="00AE2A5B" w:rsidRPr="000F199F" w:rsidRDefault="00AE2A5B" w:rsidP="00DE3F62">
            <w:pPr>
              <w:spacing w:before="120"/>
              <w:jc w:val="center"/>
              <w:rPr>
                <w:b/>
                <w:lang w:val="en-AU"/>
              </w:rPr>
            </w:pPr>
            <w:r w:rsidRPr="000F199F">
              <w:rPr>
                <w:b/>
                <w:lang w:val="en-AU"/>
              </w:rPr>
              <w:t xml:space="preserve">Expression </w:t>
            </w:r>
          </w:p>
          <w:p w:rsidR="00AE2A5B" w:rsidRPr="000F199F" w:rsidRDefault="00AE2A5B" w:rsidP="00DE3F62">
            <w:pPr>
              <w:spacing w:before="120"/>
              <w:jc w:val="center"/>
              <w:rPr>
                <w:b/>
                <w:lang w:val="en-AU"/>
              </w:rPr>
            </w:pPr>
            <w:r w:rsidRPr="000F199F">
              <w:rPr>
                <w:b/>
                <w:lang w:val="en-AU"/>
              </w:rPr>
              <w:t>(writing and communicating)</w:t>
            </w:r>
          </w:p>
        </w:tc>
        <w:tc>
          <w:tcPr>
            <w:tcW w:w="1316" w:type="pct"/>
            <w:tcBorders>
              <w:left w:val="double" w:sz="4" w:space="0" w:color="auto"/>
              <w:right w:val="single" w:sz="4" w:space="0" w:color="auto"/>
            </w:tcBorders>
            <w:shd w:val="clear" w:color="auto" w:fill="D9D9D9" w:themeFill="background1" w:themeFillShade="D9"/>
          </w:tcPr>
          <w:p w:rsidR="00DE3F62" w:rsidRDefault="00DE3F62" w:rsidP="00DE3F62">
            <w:pPr>
              <w:spacing w:before="120"/>
              <w:jc w:val="center"/>
              <w:rPr>
                <w:b/>
                <w:lang w:val="en-AU"/>
              </w:rPr>
            </w:pPr>
            <w:r>
              <w:rPr>
                <w:b/>
                <w:lang w:val="en-AU"/>
              </w:rPr>
              <w:t>A</w:t>
            </w:r>
            <w:r w:rsidR="00AE2A5B" w:rsidRPr="000F199F">
              <w:rPr>
                <w:b/>
                <w:lang w:val="en-AU"/>
              </w:rPr>
              <w:t xml:space="preserve">ccess </w:t>
            </w:r>
          </w:p>
          <w:p w:rsidR="00AE2A5B" w:rsidRPr="000F199F" w:rsidRDefault="00AE2A5B" w:rsidP="00DE3F62">
            <w:pPr>
              <w:spacing w:before="120"/>
              <w:jc w:val="center"/>
              <w:rPr>
                <w:b/>
                <w:lang w:val="en-AU"/>
              </w:rPr>
            </w:pPr>
            <w:r w:rsidRPr="000F199F">
              <w:rPr>
                <w:b/>
                <w:lang w:val="en-AU"/>
              </w:rPr>
              <w:t>(reading, viewing)</w:t>
            </w:r>
          </w:p>
        </w:tc>
        <w:tc>
          <w:tcPr>
            <w:tcW w:w="830" w:type="pct"/>
            <w:tcBorders>
              <w:left w:val="single" w:sz="4" w:space="0" w:color="auto"/>
              <w:right w:val="single" w:sz="4" w:space="0" w:color="auto"/>
            </w:tcBorders>
            <w:shd w:val="clear" w:color="auto" w:fill="D9D9D9" w:themeFill="background1" w:themeFillShade="D9"/>
          </w:tcPr>
          <w:p w:rsidR="00AE2A5B" w:rsidRPr="000F199F" w:rsidRDefault="00AE2A5B" w:rsidP="00DE3F62">
            <w:pPr>
              <w:spacing w:before="120"/>
              <w:jc w:val="center"/>
              <w:rPr>
                <w:b/>
                <w:lang w:val="en-AU"/>
              </w:rPr>
            </w:pPr>
            <w:r w:rsidRPr="000F199F">
              <w:rPr>
                <w:b/>
                <w:lang w:val="en-AU"/>
              </w:rPr>
              <w:t>**</w:t>
            </w:r>
            <w:r w:rsidR="00774A5C" w:rsidRPr="000F199F">
              <w:rPr>
                <w:b/>
                <w:lang w:val="en-AU"/>
              </w:rPr>
              <w:t>Team members supporting</w:t>
            </w:r>
            <w:r w:rsidRPr="000F199F">
              <w:rPr>
                <w:b/>
                <w:lang w:val="en-AU"/>
              </w:rPr>
              <w:t xml:space="preserve"> information access</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Board work, AV viewing</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n/a</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 xml:space="preserve">Laptop, JAWS, Focus 40 refreshable braille display, Powerpoint </w:t>
            </w:r>
          </w:p>
          <w:p w:rsidR="008222E7" w:rsidRPr="000F199F" w:rsidRDefault="008222E7" w:rsidP="00EB33F3">
            <w:pPr>
              <w:spacing w:line="288" w:lineRule="auto"/>
              <w:rPr>
                <w:lang w:val="en-AU"/>
              </w:rPr>
            </w:pPr>
            <w:r w:rsidRPr="000F199F">
              <w:rPr>
                <w:lang w:val="en-AU"/>
              </w:rPr>
              <w:t>Format:pptx</w:t>
            </w:r>
          </w:p>
        </w:tc>
        <w:tc>
          <w:tcPr>
            <w:tcW w:w="830" w:type="pct"/>
          </w:tcPr>
          <w:p w:rsidR="00AE2A5B" w:rsidRPr="000F199F" w:rsidRDefault="00AE2A5B" w:rsidP="00EB33F3">
            <w:pPr>
              <w:spacing w:line="288" w:lineRule="auto"/>
              <w:rPr>
                <w:lang w:val="en-AU"/>
              </w:rPr>
            </w:pPr>
            <w:r w:rsidRPr="000F199F">
              <w:rPr>
                <w:lang w:val="en-AU"/>
              </w:rPr>
              <w:t xml:space="preserve">S – classroom teacher </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Independent research and information collection</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Laptop, JAWS, Focus 40 refreshable braille display, Outlook</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Laptop, JAWS, Focus 40 refreshable braille display, Internet Explorer</w:t>
            </w:r>
          </w:p>
          <w:p w:rsidR="00AE2A5B" w:rsidRPr="000F199F" w:rsidRDefault="00AE2A5B" w:rsidP="00EB33F3">
            <w:pPr>
              <w:spacing w:line="288" w:lineRule="auto"/>
              <w:rPr>
                <w:lang w:val="en-AU"/>
              </w:rPr>
            </w:pPr>
          </w:p>
          <w:p w:rsidR="00AE2A5B" w:rsidRPr="000F199F" w:rsidRDefault="00AE2A5B" w:rsidP="00EB33F3">
            <w:pPr>
              <w:spacing w:line="288" w:lineRule="auto"/>
              <w:rPr>
                <w:lang w:val="en-AU"/>
              </w:rPr>
            </w:pPr>
            <w:r w:rsidRPr="000F199F">
              <w:rPr>
                <w:lang w:val="en-AU"/>
              </w:rPr>
              <w:t>iPad, VoiceOver, Safari</w:t>
            </w:r>
          </w:p>
        </w:tc>
        <w:tc>
          <w:tcPr>
            <w:tcW w:w="830" w:type="pct"/>
          </w:tcPr>
          <w:p w:rsidR="00AE2A5B" w:rsidRPr="000F199F" w:rsidRDefault="00AE2A5B" w:rsidP="00EB33F3">
            <w:pPr>
              <w:spacing w:line="288" w:lineRule="auto"/>
              <w:rPr>
                <w:lang w:val="en-AU"/>
              </w:rPr>
            </w:pPr>
            <w:r w:rsidRPr="000F199F">
              <w:rPr>
                <w:lang w:val="en-AU"/>
              </w:rPr>
              <w:t xml:space="preserve">O – online content created by external sources. </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lastRenderedPageBreak/>
              <w:t>Informal information (e.g. newsletters)</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n/a</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Online content using either laptop and JAWS or iPad and VoiceOver</w:t>
            </w:r>
          </w:p>
          <w:p w:rsidR="003B3DD3" w:rsidRPr="000F199F" w:rsidRDefault="003B3DD3" w:rsidP="00EB33F3">
            <w:pPr>
              <w:spacing w:line="288" w:lineRule="auto"/>
              <w:rPr>
                <w:lang w:val="en-AU"/>
              </w:rPr>
            </w:pPr>
          </w:p>
          <w:p w:rsidR="003B3DD3" w:rsidRPr="000F199F" w:rsidRDefault="003B3DD3" w:rsidP="00EB33F3">
            <w:pPr>
              <w:spacing w:line="288" w:lineRule="auto"/>
              <w:rPr>
                <w:lang w:val="en-AU"/>
              </w:rPr>
            </w:pPr>
            <w:r w:rsidRPr="000F199F">
              <w:rPr>
                <w:lang w:val="en-AU"/>
              </w:rPr>
              <w:t>iPhone, KNFB reader for incidental material.</w:t>
            </w:r>
          </w:p>
        </w:tc>
        <w:tc>
          <w:tcPr>
            <w:tcW w:w="830" w:type="pct"/>
          </w:tcPr>
          <w:p w:rsidR="00AE2A5B" w:rsidRPr="000F199F" w:rsidRDefault="00AE2A5B" w:rsidP="00EB33F3">
            <w:pPr>
              <w:spacing w:line="288" w:lineRule="auto"/>
              <w:rPr>
                <w:lang w:val="en-AU"/>
              </w:rPr>
            </w:pPr>
            <w:r w:rsidRPr="000F199F">
              <w:rPr>
                <w:lang w:val="en-AU"/>
              </w:rPr>
              <w:t xml:space="preserve">O – online content created by external sources. </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Information Storage and Exchange</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CANVAS</w:t>
            </w:r>
          </w:p>
          <w:p w:rsidR="00AE2A5B" w:rsidRPr="000F199F" w:rsidRDefault="00AE2A5B" w:rsidP="00EB33F3">
            <w:pPr>
              <w:spacing w:line="288" w:lineRule="auto"/>
              <w:rPr>
                <w:lang w:val="en-AU"/>
              </w:rPr>
            </w:pPr>
          </w:p>
          <w:p w:rsidR="00AE2A5B" w:rsidRPr="000F199F" w:rsidRDefault="00AE2A5B" w:rsidP="00EB33F3">
            <w:pPr>
              <w:spacing w:line="288" w:lineRule="auto"/>
              <w:rPr>
                <w:lang w:val="en-AU"/>
              </w:rPr>
            </w:pPr>
            <w:r w:rsidRPr="000F199F">
              <w:rPr>
                <w:lang w:val="en-AU"/>
              </w:rPr>
              <w:t>Dropbox</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 xml:space="preserve">CANVAS </w:t>
            </w:r>
          </w:p>
          <w:p w:rsidR="00AE2A5B" w:rsidRPr="000F199F" w:rsidRDefault="00AE2A5B" w:rsidP="00EB33F3">
            <w:pPr>
              <w:spacing w:line="288" w:lineRule="auto"/>
              <w:rPr>
                <w:lang w:val="en-AU"/>
              </w:rPr>
            </w:pPr>
          </w:p>
          <w:p w:rsidR="00AE2A5B" w:rsidRPr="000F199F" w:rsidRDefault="00AE2A5B" w:rsidP="00EB33F3">
            <w:pPr>
              <w:spacing w:line="288" w:lineRule="auto"/>
              <w:rPr>
                <w:lang w:val="en-AU"/>
              </w:rPr>
            </w:pPr>
            <w:r w:rsidRPr="000F199F">
              <w:rPr>
                <w:lang w:val="en-AU"/>
              </w:rPr>
              <w:t>Dropbox</w:t>
            </w:r>
          </w:p>
        </w:tc>
        <w:tc>
          <w:tcPr>
            <w:tcW w:w="830" w:type="pct"/>
          </w:tcPr>
          <w:p w:rsidR="00AE2A5B" w:rsidRPr="000F199F" w:rsidRDefault="00AE2A5B" w:rsidP="00EB33F3">
            <w:pPr>
              <w:spacing w:line="288" w:lineRule="auto"/>
              <w:rPr>
                <w:lang w:val="en-AU"/>
              </w:rPr>
            </w:pPr>
            <w:r w:rsidRPr="000F199F">
              <w:rPr>
                <w:lang w:val="en-AU"/>
              </w:rPr>
              <w:t>S, SVT, ST</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Literature (e.g. novels, dictionaries)</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(see English)</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(see English)</w:t>
            </w:r>
          </w:p>
        </w:tc>
        <w:tc>
          <w:tcPr>
            <w:tcW w:w="830" w:type="pct"/>
          </w:tcPr>
          <w:p w:rsidR="00AE2A5B" w:rsidRPr="000F199F" w:rsidRDefault="00AE2A5B" w:rsidP="00EB33F3">
            <w:pPr>
              <w:spacing w:line="288" w:lineRule="auto"/>
              <w:rPr>
                <w:lang w:val="en-AU"/>
              </w:rPr>
            </w:pPr>
            <w:r w:rsidRPr="000F199F">
              <w:rPr>
                <w:lang w:val="en-AU"/>
              </w:rPr>
              <w:t>(see English)</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Social communication (at school, home, community, vocational)</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Email communication: Laptop, JAWS, Focus 40 refreshable braille display, Outlook</w:t>
            </w:r>
          </w:p>
          <w:p w:rsidR="00AE2A5B" w:rsidRPr="000F199F" w:rsidRDefault="00AE2A5B" w:rsidP="00EB33F3">
            <w:pPr>
              <w:spacing w:line="288" w:lineRule="auto"/>
              <w:rPr>
                <w:lang w:val="en-AU"/>
              </w:rPr>
            </w:pPr>
          </w:p>
          <w:p w:rsidR="00AE2A5B" w:rsidRPr="000F199F" w:rsidRDefault="00AE2A5B" w:rsidP="00EB33F3">
            <w:pPr>
              <w:spacing w:line="288" w:lineRule="auto"/>
              <w:rPr>
                <w:lang w:val="en-AU"/>
              </w:rPr>
            </w:pPr>
            <w:r w:rsidRPr="000F199F">
              <w:rPr>
                <w:lang w:val="en-AU"/>
              </w:rPr>
              <w:t>Video communication: Laptop/JAWS/Skype</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 xml:space="preserve">Email communication: Laptop, JAWS, Focus 40 refreshable braille display, Outlook </w:t>
            </w:r>
          </w:p>
          <w:p w:rsidR="003B3DD3" w:rsidRPr="000F199F" w:rsidRDefault="003B3DD3" w:rsidP="00EB33F3">
            <w:pPr>
              <w:spacing w:line="288" w:lineRule="auto"/>
              <w:rPr>
                <w:lang w:val="en-AU"/>
              </w:rPr>
            </w:pPr>
          </w:p>
          <w:p w:rsidR="003B3DD3" w:rsidRPr="000F199F" w:rsidRDefault="003B3DD3" w:rsidP="00EB33F3">
            <w:pPr>
              <w:spacing w:line="288" w:lineRule="auto"/>
              <w:rPr>
                <w:lang w:val="en-AU"/>
              </w:rPr>
            </w:pPr>
          </w:p>
        </w:tc>
        <w:tc>
          <w:tcPr>
            <w:tcW w:w="830" w:type="pct"/>
          </w:tcPr>
          <w:p w:rsidR="00AE2A5B" w:rsidRPr="000F199F" w:rsidRDefault="00AE2A5B" w:rsidP="00EB33F3">
            <w:pPr>
              <w:spacing w:line="288" w:lineRule="auto"/>
              <w:rPr>
                <w:lang w:val="en-AU"/>
              </w:rPr>
            </w:pPr>
            <w:r w:rsidRPr="000F199F">
              <w:rPr>
                <w:lang w:val="en-AU"/>
              </w:rPr>
              <w:t>SVT, S, P, ST</w:t>
            </w:r>
          </w:p>
        </w:tc>
      </w:tr>
      <w:tr w:rsidR="00AE2A5B" w:rsidRPr="000F199F" w:rsidTr="00AE2A5B">
        <w:trPr>
          <w:trHeight w:val="851"/>
        </w:trPr>
        <w:tc>
          <w:tcPr>
            <w:tcW w:w="1538" w:type="pct"/>
            <w:tcBorders>
              <w:right w:val="double" w:sz="4" w:space="0" w:color="auto"/>
            </w:tcBorders>
          </w:tcPr>
          <w:p w:rsidR="00AE2A5B" w:rsidRPr="000F199F" w:rsidRDefault="00AE2A5B" w:rsidP="00EB33F3">
            <w:pPr>
              <w:spacing w:line="288" w:lineRule="auto"/>
              <w:rPr>
                <w:lang w:val="en-AU"/>
              </w:rPr>
            </w:pPr>
            <w:r w:rsidRPr="000F199F">
              <w:rPr>
                <w:lang w:val="en-AU"/>
              </w:rPr>
              <w:t>Voice recording of classes/notes</w:t>
            </w:r>
          </w:p>
        </w:tc>
        <w:tc>
          <w:tcPr>
            <w:tcW w:w="1316" w:type="pct"/>
            <w:tcBorders>
              <w:right w:val="double" w:sz="4" w:space="0" w:color="auto"/>
            </w:tcBorders>
          </w:tcPr>
          <w:p w:rsidR="00AE2A5B" w:rsidRPr="000F199F" w:rsidRDefault="00AE2A5B" w:rsidP="00EB33F3">
            <w:pPr>
              <w:spacing w:line="288" w:lineRule="auto"/>
              <w:rPr>
                <w:lang w:val="en-AU"/>
              </w:rPr>
            </w:pPr>
            <w:r w:rsidRPr="000F199F">
              <w:rPr>
                <w:lang w:val="en-AU"/>
              </w:rPr>
              <w:t>iPad, VoiceOver, FlexiVoice</w:t>
            </w:r>
          </w:p>
        </w:tc>
        <w:tc>
          <w:tcPr>
            <w:tcW w:w="1316" w:type="pct"/>
            <w:tcBorders>
              <w:left w:val="double" w:sz="4" w:space="0" w:color="auto"/>
            </w:tcBorders>
            <w:shd w:val="clear" w:color="auto" w:fill="auto"/>
          </w:tcPr>
          <w:p w:rsidR="00AE2A5B" w:rsidRPr="000F199F" w:rsidRDefault="00AE2A5B" w:rsidP="00EB33F3">
            <w:pPr>
              <w:spacing w:line="288" w:lineRule="auto"/>
              <w:rPr>
                <w:lang w:val="en-AU"/>
              </w:rPr>
            </w:pPr>
            <w:r w:rsidRPr="000F199F">
              <w:rPr>
                <w:lang w:val="en-AU"/>
              </w:rPr>
              <w:t>iPad, VoiceOver, FlexiVoice</w:t>
            </w:r>
          </w:p>
          <w:p w:rsidR="008222E7" w:rsidRPr="000F199F" w:rsidRDefault="008222E7" w:rsidP="00EB33F3">
            <w:pPr>
              <w:spacing w:line="288" w:lineRule="auto"/>
              <w:rPr>
                <w:lang w:val="en-AU"/>
              </w:rPr>
            </w:pPr>
            <w:r w:rsidRPr="000F199F">
              <w:rPr>
                <w:lang w:val="en-AU"/>
              </w:rPr>
              <w:t xml:space="preserve">Format: </w:t>
            </w:r>
          </w:p>
        </w:tc>
        <w:tc>
          <w:tcPr>
            <w:tcW w:w="830" w:type="pct"/>
          </w:tcPr>
          <w:p w:rsidR="00AE2A5B" w:rsidRPr="000F199F" w:rsidRDefault="00AE2A5B" w:rsidP="00EB33F3">
            <w:pPr>
              <w:spacing w:line="288" w:lineRule="auto"/>
              <w:rPr>
                <w:lang w:val="en-AU"/>
              </w:rPr>
            </w:pPr>
            <w:r w:rsidRPr="000F199F">
              <w:rPr>
                <w:lang w:val="en-AU"/>
              </w:rPr>
              <w:t xml:space="preserve">ST – to record and listen to recordings. Student to seek permission for recordings in class. </w:t>
            </w:r>
          </w:p>
        </w:tc>
      </w:tr>
    </w:tbl>
    <w:p w:rsidR="009E307C" w:rsidRPr="000F199F" w:rsidRDefault="009E307C" w:rsidP="00EB33F3">
      <w:pPr>
        <w:spacing w:line="288" w:lineRule="auto"/>
        <w:rPr>
          <w:lang w:val="en-AU"/>
        </w:rPr>
      </w:pPr>
    </w:p>
    <w:p w:rsidR="00774A5C" w:rsidRPr="000F199F" w:rsidRDefault="00774A5C" w:rsidP="00774A5C">
      <w:pPr>
        <w:tabs>
          <w:tab w:val="left" w:pos="6460"/>
        </w:tabs>
        <w:spacing w:after="0" w:line="288" w:lineRule="auto"/>
        <w:contextualSpacing/>
        <w:rPr>
          <w:b/>
          <w:lang w:val="en-AU"/>
        </w:rPr>
      </w:pPr>
      <w:r w:rsidRPr="000F199F">
        <w:rPr>
          <w:b/>
          <w:lang w:val="en-AU"/>
        </w:rPr>
        <w:t xml:space="preserve">**Educational Team Members supporting information access: </w:t>
      </w:r>
    </w:p>
    <w:p w:rsidR="00774A5C" w:rsidRPr="000F199F" w:rsidRDefault="00774A5C" w:rsidP="00774A5C">
      <w:pPr>
        <w:tabs>
          <w:tab w:val="left" w:pos="6460"/>
        </w:tabs>
        <w:spacing w:after="0" w:line="288" w:lineRule="auto"/>
        <w:contextualSpacing/>
        <w:rPr>
          <w:lang w:val="en-AU"/>
        </w:rPr>
      </w:pPr>
      <w:r w:rsidRPr="000F199F">
        <w:rPr>
          <w:b/>
          <w:lang w:val="en-AU"/>
        </w:rPr>
        <w:t xml:space="preserve">AFP = </w:t>
      </w:r>
      <w:r w:rsidRPr="000F199F">
        <w:rPr>
          <w:lang w:val="en-AU"/>
        </w:rPr>
        <w:t xml:space="preserve">Alternative Format Production Team; </w:t>
      </w:r>
      <w:r w:rsidRPr="000F199F">
        <w:rPr>
          <w:b/>
          <w:lang w:val="en-AU"/>
        </w:rPr>
        <w:t xml:space="preserve">SVT = </w:t>
      </w:r>
      <w:r w:rsidRPr="000F199F">
        <w:rPr>
          <w:lang w:val="en-AU"/>
        </w:rPr>
        <w:t xml:space="preserve">Specialist Vision Teacher, </w:t>
      </w:r>
      <w:r w:rsidRPr="000F199F">
        <w:rPr>
          <w:b/>
          <w:lang w:val="en-AU"/>
        </w:rPr>
        <w:t xml:space="preserve">S = </w:t>
      </w:r>
      <w:r w:rsidRPr="000F199F">
        <w:rPr>
          <w:lang w:val="en-AU"/>
        </w:rPr>
        <w:t xml:space="preserve">School, </w:t>
      </w:r>
      <w:r w:rsidRPr="000F199F">
        <w:rPr>
          <w:b/>
          <w:lang w:val="en-AU"/>
        </w:rPr>
        <w:t>F</w:t>
      </w:r>
      <w:r w:rsidRPr="000F199F">
        <w:rPr>
          <w:lang w:val="en-AU"/>
        </w:rPr>
        <w:t xml:space="preserve"> = Family, </w:t>
      </w:r>
      <w:r w:rsidRPr="000F199F">
        <w:rPr>
          <w:b/>
          <w:lang w:val="en-AU"/>
        </w:rPr>
        <w:t xml:space="preserve">ST = </w:t>
      </w:r>
      <w:r w:rsidRPr="000F199F">
        <w:rPr>
          <w:lang w:val="en-AU"/>
        </w:rPr>
        <w:t xml:space="preserve">Student, </w:t>
      </w:r>
      <w:r w:rsidRPr="000F199F">
        <w:rPr>
          <w:b/>
          <w:lang w:val="en-AU"/>
        </w:rPr>
        <w:t>O</w:t>
      </w:r>
      <w:r w:rsidRPr="000F199F">
        <w:rPr>
          <w:lang w:val="en-AU"/>
        </w:rPr>
        <w:t xml:space="preserve"> = Other (please list)</w:t>
      </w:r>
    </w:p>
    <w:p w:rsidR="00774A5C" w:rsidRPr="000F199F" w:rsidRDefault="00774A5C" w:rsidP="00EB33F3">
      <w:pPr>
        <w:spacing w:line="288" w:lineRule="auto"/>
        <w:rPr>
          <w:lang w:val="en-AU"/>
        </w:rPr>
      </w:pPr>
    </w:p>
    <w:p w:rsidR="00774A5C" w:rsidRPr="000F199F" w:rsidRDefault="00774A5C" w:rsidP="00EB33F3">
      <w:pPr>
        <w:spacing w:line="288" w:lineRule="auto"/>
        <w:rPr>
          <w:lang w:val="en-AU"/>
        </w:rPr>
        <w:sectPr w:rsidR="00774A5C" w:rsidRPr="000F199F" w:rsidSect="00FA1894">
          <w:pgSz w:w="16838" w:h="11906" w:orient="landscape"/>
          <w:pgMar w:top="720" w:right="720" w:bottom="720" w:left="720" w:header="709" w:footer="709" w:gutter="0"/>
          <w:cols w:space="708"/>
          <w:titlePg/>
          <w:docGrid w:linePitch="360"/>
        </w:sectPr>
      </w:pPr>
    </w:p>
    <w:p w:rsidR="00D77C9D" w:rsidRPr="000F199F" w:rsidRDefault="00D77C9D" w:rsidP="00EB33F3">
      <w:pPr>
        <w:pStyle w:val="Heading1"/>
        <w:spacing w:line="288" w:lineRule="auto"/>
        <w:rPr>
          <w:lang w:val="en-AU"/>
        </w:rPr>
      </w:pPr>
      <w:r w:rsidRPr="000F199F">
        <w:rPr>
          <w:lang w:val="en-AU"/>
        </w:rPr>
        <w:lastRenderedPageBreak/>
        <w:t>Appendix 3 Student who has low vision (primary)</w:t>
      </w:r>
    </w:p>
    <w:p w:rsidR="009F5906" w:rsidRPr="000F199F" w:rsidRDefault="009F5906" w:rsidP="009F5906">
      <w:pPr>
        <w:pStyle w:val="Heading2"/>
        <w:spacing w:after="240" w:line="288" w:lineRule="auto"/>
        <w:jc w:val="center"/>
        <w:rPr>
          <w:lang w:val="en-AU"/>
        </w:rPr>
      </w:pPr>
      <w:r w:rsidRPr="000F199F">
        <w:rPr>
          <w:lang w:val="en-AU"/>
        </w:rPr>
        <w:t>LEARNING MEDIA PROFILE</w:t>
      </w:r>
    </w:p>
    <w:p w:rsidR="00212186" w:rsidRPr="000F199F" w:rsidRDefault="00893FED" w:rsidP="00EB33F3">
      <w:pPr>
        <w:spacing w:line="288" w:lineRule="auto"/>
        <w:rPr>
          <w:lang w:val="en-AU"/>
        </w:rPr>
      </w:pPr>
      <w:r w:rsidRPr="000F199F">
        <w:rPr>
          <w:b/>
          <w:lang w:val="en-AU"/>
        </w:rPr>
        <w:t>Student</w:t>
      </w:r>
      <w:r w:rsidR="009B1CCE" w:rsidRPr="000F199F">
        <w:rPr>
          <w:b/>
          <w:lang w:val="en-AU"/>
        </w:rPr>
        <w:t>’s name:</w:t>
      </w:r>
      <w:r w:rsidR="00D47A5F" w:rsidRPr="000F199F">
        <w:rPr>
          <w:lang w:val="en-AU"/>
        </w:rPr>
        <w:t xml:space="preserve"> </w:t>
      </w:r>
      <w:r w:rsidR="00866AF2" w:rsidRPr="000F199F">
        <w:rPr>
          <w:lang w:val="en-AU"/>
        </w:rPr>
        <w:t>Mary Archer</w:t>
      </w:r>
      <w:r w:rsidR="00D47A5F" w:rsidRPr="000F199F">
        <w:rPr>
          <w:lang w:val="en-AU"/>
        </w:rPr>
        <w:tab/>
      </w:r>
      <w:r w:rsidR="009B1CCE" w:rsidRPr="000F199F">
        <w:rPr>
          <w:b/>
          <w:lang w:val="en-AU"/>
        </w:rPr>
        <w:t>DOB:</w:t>
      </w:r>
      <w:r w:rsidR="00866AF2" w:rsidRPr="000F199F">
        <w:rPr>
          <w:lang w:val="en-AU"/>
        </w:rPr>
        <w:t xml:space="preserve"> 03/10/2006</w:t>
      </w:r>
      <w:r w:rsidR="009B1CCE" w:rsidRPr="000F199F">
        <w:rPr>
          <w:lang w:val="en-AU"/>
        </w:rPr>
        <w:tab/>
      </w:r>
      <w:r w:rsidR="009B1CCE" w:rsidRPr="000F199F">
        <w:rPr>
          <w:b/>
          <w:lang w:val="en-AU"/>
        </w:rPr>
        <w:t>Age</w:t>
      </w:r>
      <w:r w:rsidR="002D42C3" w:rsidRPr="000F199F">
        <w:rPr>
          <w:b/>
          <w:lang w:val="en-AU"/>
        </w:rPr>
        <w:t>/</w:t>
      </w:r>
      <w:r w:rsidR="009B1CCE" w:rsidRPr="000F199F">
        <w:rPr>
          <w:b/>
          <w:lang w:val="en-AU"/>
        </w:rPr>
        <w:t>Year level:</w:t>
      </w:r>
      <w:r w:rsidR="00866AF2" w:rsidRPr="000F199F">
        <w:rPr>
          <w:lang w:val="en-AU"/>
        </w:rPr>
        <w:t xml:space="preserve"> </w:t>
      </w:r>
      <w:r w:rsidR="00D47A5F" w:rsidRPr="000F199F">
        <w:rPr>
          <w:lang w:val="en-AU"/>
        </w:rPr>
        <w:t xml:space="preserve"> </w:t>
      </w:r>
      <w:r w:rsidR="00866AF2" w:rsidRPr="000F199F">
        <w:rPr>
          <w:lang w:val="en-AU"/>
        </w:rPr>
        <w:t>5</w:t>
      </w:r>
    </w:p>
    <w:p w:rsidR="00DA75F2" w:rsidRPr="000F199F" w:rsidRDefault="00056728" w:rsidP="00EB33F3">
      <w:pPr>
        <w:spacing w:line="288" w:lineRule="auto"/>
        <w:rPr>
          <w:lang w:val="en-AU"/>
        </w:rPr>
      </w:pPr>
      <w:r w:rsidRPr="000F199F">
        <w:rPr>
          <w:b/>
          <w:lang w:val="en-AU"/>
        </w:rPr>
        <w:t>Profile completed by</w:t>
      </w:r>
      <w:r w:rsidR="00714981" w:rsidRPr="000F199F">
        <w:rPr>
          <w:b/>
          <w:lang w:val="en-AU"/>
        </w:rPr>
        <w:t>:</w:t>
      </w:r>
      <w:r w:rsidR="00711E72" w:rsidRPr="000F199F">
        <w:rPr>
          <w:lang w:val="en-AU"/>
        </w:rPr>
        <w:t xml:space="preserve"> </w:t>
      </w:r>
      <w:r w:rsidR="00F91219" w:rsidRPr="000F199F">
        <w:rPr>
          <w:lang w:val="en-AU"/>
        </w:rPr>
        <w:t>Sarah Clarke</w:t>
      </w:r>
      <w:r w:rsidR="00714981" w:rsidRPr="000F199F">
        <w:rPr>
          <w:lang w:val="en-AU"/>
        </w:rPr>
        <w:tab/>
      </w:r>
      <w:r w:rsidR="009B1CCE" w:rsidRPr="000F199F">
        <w:rPr>
          <w:b/>
          <w:lang w:val="en-AU"/>
        </w:rPr>
        <w:t>Date:</w:t>
      </w:r>
      <w:r w:rsidR="00714981" w:rsidRPr="000F199F">
        <w:rPr>
          <w:lang w:val="en-AU"/>
        </w:rPr>
        <w:tab/>
      </w:r>
      <w:r w:rsidR="00711E72" w:rsidRPr="000F199F">
        <w:rPr>
          <w:lang w:val="en-AU"/>
        </w:rPr>
        <w:t>15/5/2017</w:t>
      </w:r>
      <w:r w:rsidR="009B1CCE" w:rsidRPr="000F199F">
        <w:rPr>
          <w:lang w:val="en-AU"/>
        </w:rPr>
        <w:tab/>
      </w:r>
      <w:r w:rsidRPr="000F199F">
        <w:rPr>
          <w:b/>
          <w:lang w:val="en-AU"/>
        </w:rPr>
        <w:t>Profile</w:t>
      </w:r>
      <w:r w:rsidR="00AB028D" w:rsidRPr="000F199F">
        <w:rPr>
          <w:b/>
          <w:lang w:val="en-AU"/>
        </w:rPr>
        <w:t xml:space="preserve"> review </w:t>
      </w:r>
      <w:r w:rsidRPr="000F199F">
        <w:rPr>
          <w:b/>
          <w:lang w:val="en-AU"/>
        </w:rPr>
        <w:t>date</w:t>
      </w:r>
      <w:r w:rsidR="00AB028D" w:rsidRPr="000F199F">
        <w:rPr>
          <w:b/>
          <w:lang w:val="en-AU"/>
        </w:rPr>
        <w:t>:</w:t>
      </w:r>
      <w:r w:rsidR="00C6418E" w:rsidRPr="000F199F">
        <w:rPr>
          <w:lang w:val="en-AU"/>
        </w:rPr>
        <w:t xml:space="preserve"> Term 4</w:t>
      </w:r>
      <w:r w:rsidR="00866AF2" w:rsidRPr="000F199F">
        <w:rPr>
          <w:lang w:val="en-AU"/>
        </w:rPr>
        <w:t>, 2017</w:t>
      </w:r>
    </w:p>
    <w:p w:rsidR="009F5906" w:rsidRPr="000F199F" w:rsidRDefault="009F5906" w:rsidP="009F5906">
      <w:pPr>
        <w:pStyle w:val="Heading2"/>
        <w:rPr>
          <w:lang w:val="en-AU"/>
        </w:rPr>
      </w:pPr>
      <w:r w:rsidRPr="000F199F">
        <w:rPr>
          <w:lang w:val="en-AU"/>
        </w:rPr>
        <w:t xml:space="preserve">Table 1: </w:t>
      </w:r>
      <w:r w:rsidR="00B717AC">
        <w:rPr>
          <w:lang w:val="en-AU"/>
        </w:rPr>
        <w:t>Visual and Literacy Profile</w:t>
      </w:r>
      <w:r w:rsidRPr="000F199F">
        <w:rPr>
          <w:lang w:val="en-AU"/>
        </w:rPr>
        <w:tab/>
      </w:r>
    </w:p>
    <w:tbl>
      <w:tblPr>
        <w:tblStyle w:val="TableGrid"/>
        <w:tblW w:w="10485" w:type="dxa"/>
        <w:tblLook w:val="04A0" w:firstRow="1" w:lastRow="0" w:firstColumn="1" w:lastColumn="0" w:noHBand="0" w:noVBand="1"/>
      </w:tblPr>
      <w:tblGrid>
        <w:gridCol w:w="3227"/>
        <w:gridCol w:w="3402"/>
        <w:gridCol w:w="3827"/>
        <w:gridCol w:w="29"/>
      </w:tblGrid>
      <w:tr w:rsidR="009F5906" w:rsidRPr="000F199F" w:rsidTr="00B717AC">
        <w:tc>
          <w:tcPr>
            <w:tcW w:w="10485" w:type="dxa"/>
            <w:gridSpan w:val="4"/>
            <w:tcBorders>
              <w:bottom w:val="nil"/>
            </w:tcBorders>
          </w:tcPr>
          <w:p w:rsidR="009F5906" w:rsidRPr="000F199F" w:rsidRDefault="009F5906" w:rsidP="006B3B71">
            <w:pPr>
              <w:spacing w:after="120" w:line="288" w:lineRule="auto"/>
              <w:rPr>
                <w:b/>
                <w:lang w:val="en-AU"/>
              </w:rPr>
            </w:pPr>
            <w:r w:rsidRPr="000F199F">
              <w:rPr>
                <w:b/>
                <w:lang w:val="en-AU"/>
              </w:rPr>
              <w:t>Diagnosis of vision impairment</w:t>
            </w:r>
            <w:r w:rsidR="006B3B71">
              <w:rPr>
                <w:b/>
                <w:lang w:val="en-AU"/>
              </w:rPr>
              <w:t>:</w:t>
            </w:r>
            <w:r w:rsidRPr="000F199F">
              <w:rPr>
                <w:b/>
                <w:lang w:val="en-AU"/>
              </w:rPr>
              <w:t xml:space="preserve"> </w:t>
            </w:r>
            <w:r w:rsidRPr="000F199F">
              <w:rPr>
                <w:lang w:val="en-AU"/>
              </w:rPr>
              <w:t>Oculocutaneous Albinism</w:t>
            </w:r>
          </w:p>
        </w:tc>
      </w:tr>
      <w:tr w:rsidR="00113124" w:rsidRPr="000F199F" w:rsidTr="00B717AC">
        <w:tc>
          <w:tcPr>
            <w:tcW w:w="3227" w:type="dxa"/>
            <w:tcBorders>
              <w:bottom w:val="nil"/>
            </w:tcBorders>
          </w:tcPr>
          <w:p w:rsidR="00113124" w:rsidRPr="000F199F" w:rsidRDefault="004E6107" w:rsidP="00EB33F3">
            <w:pPr>
              <w:spacing w:line="288" w:lineRule="auto"/>
              <w:rPr>
                <w:b/>
                <w:lang w:val="en-AU"/>
              </w:rPr>
            </w:pPr>
            <w:r>
              <w:rPr>
                <w:b/>
                <w:lang w:val="en-AU"/>
              </w:rPr>
              <w:t>Distance Visual Acuity:</w:t>
            </w:r>
          </w:p>
        </w:tc>
        <w:tc>
          <w:tcPr>
            <w:tcW w:w="3402" w:type="dxa"/>
            <w:tcBorders>
              <w:bottom w:val="nil"/>
            </w:tcBorders>
          </w:tcPr>
          <w:p w:rsidR="00113124" w:rsidRPr="000F199F" w:rsidRDefault="00113124" w:rsidP="004E6107">
            <w:pPr>
              <w:spacing w:line="288" w:lineRule="auto"/>
              <w:rPr>
                <w:b/>
                <w:lang w:val="en-AU"/>
              </w:rPr>
            </w:pPr>
            <w:r w:rsidRPr="000F199F">
              <w:rPr>
                <w:b/>
                <w:lang w:val="en-AU"/>
              </w:rPr>
              <w:t xml:space="preserve">Near Vision: </w:t>
            </w:r>
            <w:r w:rsidR="00FD2919" w:rsidRPr="000F199F">
              <w:rPr>
                <w:b/>
                <w:lang w:val="en-AU"/>
              </w:rPr>
              <w:t xml:space="preserve">Font size </w:t>
            </w:r>
            <w:r w:rsidR="004E6107">
              <w:rPr>
                <w:b/>
                <w:lang w:val="en-AU"/>
              </w:rPr>
              <w:t>N:</w:t>
            </w:r>
          </w:p>
        </w:tc>
        <w:tc>
          <w:tcPr>
            <w:tcW w:w="3856" w:type="dxa"/>
            <w:gridSpan w:val="2"/>
            <w:tcBorders>
              <w:bottom w:val="nil"/>
            </w:tcBorders>
          </w:tcPr>
          <w:p w:rsidR="00113124" w:rsidRPr="000F199F" w:rsidRDefault="00113124" w:rsidP="004E6107">
            <w:pPr>
              <w:spacing w:line="288" w:lineRule="auto"/>
              <w:rPr>
                <w:b/>
                <w:lang w:val="en-AU"/>
              </w:rPr>
            </w:pPr>
            <w:r w:rsidRPr="000F199F">
              <w:rPr>
                <w:b/>
                <w:lang w:val="en-AU"/>
              </w:rPr>
              <w:t>Visual Fields</w:t>
            </w:r>
            <w:r w:rsidR="004E6107">
              <w:rPr>
                <w:b/>
                <w:lang w:val="en-AU"/>
              </w:rPr>
              <w:t xml:space="preserve"> &amp; Colour Vision</w:t>
            </w:r>
          </w:p>
        </w:tc>
      </w:tr>
      <w:tr w:rsidR="00113124" w:rsidRPr="000F199F" w:rsidTr="00B717AC">
        <w:tc>
          <w:tcPr>
            <w:tcW w:w="3227" w:type="dxa"/>
            <w:tcBorders>
              <w:top w:val="nil"/>
            </w:tcBorders>
          </w:tcPr>
          <w:p w:rsidR="00113124" w:rsidRPr="000F199F" w:rsidRDefault="0036067A" w:rsidP="00EB33F3">
            <w:pPr>
              <w:spacing w:line="288" w:lineRule="auto"/>
              <w:rPr>
                <w:lang w:val="en-AU"/>
              </w:rPr>
            </w:pPr>
            <w:r w:rsidRPr="000F199F">
              <w:rPr>
                <w:lang w:val="en-AU"/>
              </w:rPr>
              <w:t>Test details</w:t>
            </w:r>
            <w:r w:rsidR="00113124" w:rsidRPr="000F199F">
              <w:rPr>
                <w:lang w:val="en-AU"/>
              </w:rPr>
              <w:t>:</w:t>
            </w:r>
            <w:r w:rsidR="00212186" w:rsidRPr="000F199F">
              <w:rPr>
                <w:lang w:val="en-AU"/>
              </w:rPr>
              <w:t xml:space="preserve"> </w:t>
            </w:r>
            <w:r w:rsidR="00847C86" w:rsidRPr="000F199F">
              <w:rPr>
                <w:lang w:val="en-AU"/>
              </w:rPr>
              <w:t>B</w:t>
            </w:r>
            <w:r w:rsidR="00212186" w:rsidRPr="000F199F">
              <w:rPr>
                <w:lang w:val="en-AU"/>
              </w:rPr>
              <w:t>oth eyes open: 4/60-1 (with glasses)</w:t>
            </w:r>
          </w:p>
        </w:tc>
        <w:tc>
          <w:tcPr>
            <w:tcW w:w="3402" w:type="dxa"/>
            <w:tcBorders>
              <w:top w:val="nil"/>
            </w:tcBorders>
          </w:tcPr>
          <w:p w:rsidR="00113124" w:rsidRPr="000F199F" w:rsidRDefault="00113124" w:rsidP="00EB33F3">
            <w:pPr>
              <w:spacing w:line="288" w:lineRule="auto"/>
              <w:rPr>
                <w:lang w:val="en-AU"/>
              </w:rPr>
            </w:pPr>
            <w:r w:rsidRPr="000F199F">
              <w:rPr>
                <w:lang w:val="en-AU"/>
              </w:rPr>
              <w:t xml:space="preserve">Test </w:t>
            </w:r>
            <w:r w:rsidR="0036067A" w:rsidRPr="000F199F">
              <w:rPr>
                <w:lang w:val="en-AU"/>
              </w:rPr>
              <w:t>details:</w:t>
            </w:r>
            <w:r w:rsidR="00212186" w:rsidRPr="000F199F">
              <w:rPr>
                <w:lang w:val="en-AU"/>
              </w:rPr>
              <w:t xml:space="preserve"> </w:t>
            </w:r>
            <w:r w:rsidR="00847C86" w:rsidRPr="000F199F">
              <w:rPr>
                <w:lang w:val="en-AU"/>
              </w:rPr>
              <w:t>S</w:t>
            </w:r>
            <w:r w:rsidR="00212186" w:rsidRPr="000F199F">
              <w:rPr>
                <w:lang w:val="en-AU"/>
              </w:rPr>
              <w:t>ize 48 Verdana, at approximately 20cm, green coloured paper</w:t>
            </w:r>
          </w:p>
        </w:tc>
        <w:tc>
          <w:tcPr>
            <w:tcW w:w="3856" w:type="dxa"/>
            <w:gridSpan w:val="2"/>
            <w:tcBorders>
              <w:top w:val="nil"/>
            </w:tcBorders>
          </w:tcPr>
          <w:p w:rsidR="00113124" w:rsidRPr="000F199F" w:rsidRDefault="0036067A" w:rsidP="00EB33F3">
            <w:pPr>
              <w:spacing w:line="288" w:lineRule="auto"/>
              <w:rPr>
                <w:lang w:val="en-AU"/>
              </w:rPr>
            </w:pPr>
            <w:r w:rsidRPr="000F199F">
              <w:rPr>
                <w:lang w:val="en-AU"/>
              </w:rPr>
              <w:t>Test details:</w:t>
            </w:r>
            <w:r w:rsidR="00847C86" w:rsidRPr="000F199F">
              <w:rPr>
                <w:lang w:val="en-AU"/>
              </w:rPr>
              <w:t xml:space="preserve"> Nystagmus may increase when she is tired, anxious or unwell.</w:t>
            </w:r>
          </w:p>
        </w:tc>
      </w:tr>
      <w:tr w:rsidR="00DA75F2" w:rsidRPr="000F199F" w:rsidTr="00B717AC">
        <w:tc>
          <w:tcPr>
            <w:tcW w:w="10485" w:type="dxa"/>
            <w:gridSpan w:val="4"/>
          </w:tcPr>
          <w:p w:rsidR="00DA75F2" w:rsidRPr="006B3B71" w:rsidRDefault="00DA75F2" w:rsidP="00EB33F3">
            <w:pPr>
              <w:spacing w:line="288" w:lineRule="auto"/>
              <w:rPr>
                <w:b/>
                <w:lang w:val="en-AU"/>
              </w:rPr>
            </w:pPr>
            <w:r w:rsidRPr="006B3B71">
              <w:rPr>
                <w:b/>
                <w:lang w:val="en-AU"/>
              </w:rPr>
              <w:t>Additional Disabilities, health conditions, other</w:t>
            </w:r>
            <w:r w:rsidR="006B3B71" w:rsidRPr="006B3B71">
              <w:rPr>
                <w:b/>
                <w:lang w:val="en-AU"/>
              </w:rPr>
              <w:t>:</w:t>
            </w:r>
          </w:p>
          <w:p w:rsidR="00866AF2" w:rsidRPr="000F199F" w:rsidRDefault="00866AF2" w:rsidP="00EB33F3">
            <w:pPr>
              <w:spacing w:line="288" w:lineRule="auto"/>
              <w:rPr>
                <w:lang w:val="en-AU"/>
              </w:rPr>
            </w:pPr>
          </w:p>
        </w:tc>
      </w:tr>
      <w:tr w:rsidR="00D779CC" w:rsidRPr="000F199F" w:rsidTr="00B717AC">
        <w:trPr>
          <w:gridAfter w:val="1"/>
          <w:wAfter w:w="29" w:type="dxa"/>
        </w:trPr>
        <w:tc>
          <w:tcPr>
            <w:tcW w:w="10456" w:type="dxa"/>
            <w:gridSpan w:val="3"/>
          </w:tcPr>
          <w:p w:rsidR="00D779CC" w:rsidRPr="000F199F" w:rsidRDefault="00D779CC" w:rsidP="00EB33F3">
            <w:pPr>
              <w:spacing w:line="288" w:lineRule="auto"/>
              <w:rPr>
                <w:lang w:val="en-AU"/>
              </w:rPr>
            </w:pPr>
            <w:r w:rsidRPr="000F199F">
              <w:rPr>
                <w:b/>
                <w:lang w:val="en-AU"/>
              </w:rPr>
              <w:t xml:space="preserve">Literacy aspirations of the </w:t>
            </w:r>
            <w:r w:rsidR="00893FED" w:rsidRPr="000F199F">
              <w:rPr>
                <w:b/>
                <w:lang w:val="en-AU"/>
              </w:rPr>
              <w:t>student</w:t>
            </w:r>
            <w:r w:rsidRPr="000F199F">
              <w:rPr>
                <w:b/>
                <w:lang w:val="en-AU"/>
              </w:rPr>
              <w:t xml:space="preserve"> and parents?</w:t>
            </w:r>
            <w:r w:rsidR="00847C86" w:rsidRPr="000F199F">
              <w:rPr>
                <w:b/>
                <w:lang w:val="en-AU"/>
              </w:rPr>
              <w:t xml:space="preserve"> </w:t>
            </w:r>
            <w:r w:rsidR="00125023" w:rsidRPr="000F199F">
              <w:rPr>
                <w:lang w:val="en-AU"/>
              </w:rPr>
              <w:t xml:space="preserve">Use a combination of large, clear print with an increasing use of audio output. </w:t>
            </w:r>
          </w:p>
          <w:p w:rsidR="00125023" w:rsidRPr="000F199F" w:rsidRDefault="00125023" w:rsidP="00EB33F3">
            <w:pPr>
              <w:spacing w:line="288" w:lineRule="auto"/>
              <w:rPr>
                <w:noProof/>
                <w:lang w:val="en-AU" w:eastAsia="en-AU"/>
              </w:rPr>
            </w:pPr>
            <w:r w:rsidRPr="000F199F">
              <w:rPr>
                <w:lang w:val="en-AU"/>
              </w:rPr>
              <w:t>Braille instruction/familiarity to continue</w:t>
            </w:r>
            <w:r w:rsidR="00B52AEA" w:rsidRPr="000F199F">
              <w:rPr>
                <w:lang w:val="en-AU"/>
              </w:rPr>
              <w:t>.</w:t>
            </w:r>
            <w:r w:rsidRPr="000F199F">
              <w:rPr>
                <w:lang w:val="en-AU"/>
              </w:rPr>
              <w:t xml:space="preserve"> </w:t>
            </w:r>
          </w:p>
        </w:tc>
      </w:tr>
      <w:tr w:rsidR="00B717AC" w:rsidTr="00B717AC">
        <w:trPr>
          <w:gridAfter w:val="1"/>
          <w:wAfter w:w="29" w:type="dxa"/>
          <w:trHeight w:val="1390"/>
        </w:trPr>
        <w:tc>
          <w:tcPr>
            <w:tcW w:w="10456" w:type="dxa"/>
            <w:gridSpan w:val="3"/>
            <w:hideMark/>
          </w:tcPr>
          <w:p w:rsidR="00B717AC" w:rsidRPr="00491CB1" w:rsidRDefault="00B717AC" w:rsidP="00B717AC">
            <w:pPr>
              <w:pStyle w:val="ListParagraph"/>
              <w:numPr>
                <w:ilvl w:val="0"/>
                <w:numId w:val="26"/>
              </w:numPr>
              <w:spacing w:before="120" w:after="120" w:line="288" w:lineRule="auto"/>
              <w:rPr>
                <w:b/>
                <w:bCs/>
                <w:iCs/>
              </w:rPr>
            </w:pPr>
            <w:r w:rsidRPr="00491CB1">
              <w:rPr>
                <w:b/>
                <w:bCs/>
                <w:iCs/>
              </w:rPr>
              <w:t>Nature of eye condition:</w:t>
            </w:r>
          </w:p>
          <w:p w:rsidR="00B717AC" w:rsidRDefault="00B717AC" w:rsidP="00291E20">
            <w:pPr>
              <w:spacing w:after="120" w:line="288" w:lineRule="auto"/>
            </w:pPr>
            <w:r>
              <w:rPr>
                <w:noProof/>
              </w:rPr>
              <w:drawing>
                <wp:anchor distT="0" distB="0" distL="114300" distR="114300" simplePos="0" relativeHeight="251672576" behindDoc="0" locked="0" layoutInCell="1" allowOverlap="1" wp14:anchorId="57B484D4" wp14:editId="4358970D">
                  <wp:simplePos x="0" y="0"/>
                  <wp:positionH relativeFrom="column">
                    <wp:posOffset>-52705</wp:posOffset>
                  </wp:positionH>
                  <wp:positionV relativeFrom="paragraph">
                    <wp:posOffset>251460</wp:posOffset>
                  </wp:positionV>
                  <wp:extent cx="5181600" cy="257175"/>
                  <wp:effectExtent l="0" t="0" r="0" b="9525"/>
                  <wp:wrapNone/>
                  <wp:docPr id="9" name="Picture 9"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2"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Unchanging </w:t>
            </w:r>
            <w:sdt>
              <w:sdtPr>
                <w:id w:val="-31115703"/>
                <w14:checkbox>
                  <w14:checked w14:val="0"/>
                  <w14:checkedState w14:val="2612" w14:font="MS Gothic"/>
                  <w14:uncheckedState w14:val="2610" w14:font="MS Gothic"/>
                </w14:checkbox>
              </w:sdtPr>
              <w:sdtEndPr/>
              <w:sdtContent>
                <w:r>
                  <w:rPr>
                    <w:rFonts w:ascii="Segoe UI Symbol" w:hAnsi="Segoe UI Symbol"/>
                  </w:rPr>
                  <w:t>☐</w:t>
                </w:r>
              </w:sdtContent>
            </w:sdt>
            <w:r>
              <w:t xml:space="preserve">            Variable </w:t>
            </w:r>
            <w:sdt>
              <w:sdtPr>
                <w:id w:val="-715276537"/>
                <w14:checkbox>
                  <w14:checked w14:val="0"/>
                  <w14:checkedState w14:val="2612" w14:font="MS Gothic"/>
                  <w14:uncheckedState w14:val="2610" w14:font="MS Gothic"/>
                </w14:checkbox>
              </w:sdtPr>
              <w:sdtEndPr/>
              <w:sdtContent>
                <w:r>
                  <w:rPr>
                    <w:rFonts w:ascii="Segoe UI Symbol" w:hAnsi="Segoe UI Symbol"/>
                  </w:rPr>
                  <w:t>☐</w:t>
                </w:r>
              </w:sdtContent>
            </w:sdt>
            <w:r>
              <w:t xml:space="preserve">         Likely to change </w:t>
            </w:r>
            <w:sdt>
              <w:sdtPr>
                <w:id w:val="-818410793"/>
                <w14:checkbox>
                  <w14:checked w14:val="0"/>
                  <w14:checkedState w14:val="2612" w14:font="MS Gothic"/>
                  <w14:uncheckedState w14:val="2610" w14:font="MS Gothic"/>
                </w14:checkbox>
              </w:sdtPr>
              <w:sdtEndPr/>
              <w:sdtContent>
                <w:r>
                  <w:rPr>
                    <w:rFonts w:ascii="Segoe UI Symbol" w:hAnsi="Segoe UI Symbol"/>
                  </w:rPr>
                  <w:t>☐</w:t>
                </w:r>
              </w:sdtContent>
            </w:sdt>
            <w:r>
              <w:t xml:space="preserve">      Progressive </w:t>
            </w:r>
            <w:sdt>
              <w:sdtPr>
                <w:id w:val="397709572"/>
                <w14:checkbox>
                  <w14:checked w14:val="0"/>
                  <w14:checkedState w14:val="2612" w14:font="MS Gothic"/>
                  <w14:uncheckedState w14:val="2610" w14:font="MS Gothic"/>
                </w14:checkbox>
              </w:sdtPr>
              <w:sdtEndPr/>
              <w:sdtContent>
                <w:r>
                  <w:rPr>
                    <w:rFonts w:ascii="Segoe UI Symbol" w:hAnsi="Segoe UI Symbol"/>
                  </w:rPr>
                  <w:t>☐</w:t>
                </w:r>
              </w:sdtContent>
            </w:sdt>
            <w:r>
              <w:t>                                </w:t>
            </w:r>
          </w:p>
        </w:tc>
      </w:tr>
      <w:tr w:rsidR="00B717AC" w:rsidTr="00B717AC">
        <w:trPr>
          <w:gridAfter w:val="1"/>
          <w:wAfter w:w="29" w:type="dxa"/>
        </w:trPr>
        <w:tc>
          <w:tcPr>
            <w:tcW w:w="10456" w:type="dxa"/>
            <w:gridSpan w:val="3"/>
            <w:hideMark/>
          </w:tcPr>
          <w:p w:rsidR="00B717AC" w:rsidRPr="00491CB1" w:rsidRDefault="00B717AC" w:rsidP="00B717AC">
            <w:pPr>
              <w:pStyle w:val="ListParagraph"/>
              <w:numPr>
                <w:ilvl w:val="0"/>
                <w:numId w:val="26"/>
              </w:numPr>
              <w:spacing w:before="120" w:after="120" w:line="288" w:lineRule="auto"/>
              <w:rPr>
                <w:b/>
                <w:bCs/>
                <w:iCs/>
              </w:rPr>
            </w:pPr>
            <w:r w:rsidRPr="00491CB1">
              <w:rPr>
                <w:b/>
                <w:bCs/>
                <w:iCs/>
              </w:rPr>
              <w:t>Sensory channels used:</w:t>
            </w:r>
          </w:p>
          <w:p w:rsidR="00B717AC" w:rsidRDefault="00B717AC" w:rsidP="00291E20">
            <w:pPr>
              <w:spacing w:before="120" w:after="120" w:line="288" w:lineRule="auto"/>
              <w:rPr>
                <w:b/>
                <w:bCs/>
              </w:rPr>
            </w:pPr>
            <w:r>
              <w:t xml:space="preserve">Visual </w:t>
            </w:r>
            <w:sdt>
              <w:sdtPr>
                <w:id w:val="-1724438842"/>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r>
              <w:t xml:space="preserve">     Tactual </w:t>
            </w:r>
            <w:sdt>
              <w:sdtPr>
                <w:id w:val="-851176357"/>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r>
              <w:t xml:space="preserve">     Auditory </w:t>
            </w:r>
            <w:sdt>
              <w:sdtPr>
                <w:id w:val="819008975"/>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r>
              <w:t xml:space="preserve">    Other (please list) </w:t>
            </w:r>
            <w:sdt>
              <w:sdtPr>
                <w:id w:val="-484781302"/>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p>
        </w:tc>
      </w:tr>
      <w:tr w:rsidR="00B717AC" w:rsidTr="00B717AC">
        <w:trPr>
          <w:gridAfter w:val="1"/>
          <w:wAfter w:w="29" w:type="dxa"/>
        </w:trPr>
        <w:tc>
          <w:tcPr>
            <w:tcW w:w="10456" w:type="dxa"/>
            <w:gridSpan w:val="3"/>
            <w:hideMark/>
          </w:tcPr>
          <w:p w:rsidR="00B717AC" w:rsidRPr="00491CB1" w:rsidRDefault="00B717AC" w:rsidP="00B717AC">
            <w:pPr>
              <w:pStyle w:val="ListParagraph"/>
              <w:numPr>
                <w:ilvl w:val="0"/>
                <w:numId w:val="26"/>
              </w:numPr>
              <w:spacing w:before="120" w:after="120" w:line="288" w:lineRule="auto"/>
              <w:rPr>
                <w:b/>
                <w:bCs/>
                <w:iCs/>
              </w:rPr>
            </w:pPr>
            <w:r w:rsidRPr="00491CB1">
              <w:rPr>
                <w:b/>
                <w:bCs/>
                <w:iCs/>
              </w:rPr>
              <w:t xml:space="preserve">Literacy </w:t>
            </w:r>
            <w:r w:rsidR="00B132F7">
              <w:rPr>
                <w:b/>
                <w:bCs/>
                <w:iCs/>
              </w:rPr>
              <w:t>media</w:t>
            </w:r>
            <w:r w:rsidRPr="00491CB1">
              <w:rPr>
                <w:b/>
                <w:bCs/>
                <w:iCs/>
              </w:rPr>
              <w:t xml:space="preserve"> </w:t>
            </w:r>
            <w:r w:rsidR="00B132F7" w:rsidRPr="00491CB1">
              <w:rPr>
                <w:b/>
                <w:bCs/>
                <w:iCs/>
              </w:rPr>
              <w:t>pr</w:t>
            </w:r>
            <w:r w:rsidR="00B132F7">
              <w:rPr>
                <w:b/>
                <w:bCs/>
                <w:iCs/>
              </w:rPr>
              <w:t>iorities</w:t>
            </w:r>
            <w:r w:rsidRPr="00491CB1">
              <w:rPr>
                <w:b/>
                <w:bCs/>
                <w:iCs/>
              </w:rPr>
              <w:t>:</w:t>
            </w:r>
          </w:p>
          <w:p w:rsidR="00B717AC" w:rsidRDefault="00B717AC" w:rsidP="00291E20">
            <w:pPr>
              <w:spacing w:before="120" w:after="120" w:line="288" w:lineRule="auto"/>
              <w:rPr>
                <w:b/>
                <w:bCs/>
                <w:i/>
                <w:iCs/>
              </w:rPr>
            </w:pPr>
            <w:r>
              <w:t xml:space="preserve">Braille </w:t>
            </w:r>
            <w:sdt>
              <w:sdtPr>
                <w:id w:val="1531456077"/>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r>
              <w:t xml:space="preserve">         Print </w:t>
            </w:r>
            <w:sdt>
              <w:sdtPr>
                <w:id w:val="718859432"/>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r>
              <w:t xml:space="preserve">       Audio </w:t>
            </w:r>
            <w:sdt>
              <w:sdtPr>
                <w:id w:val="1499841516"/>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r>
              <w:t xml:space="preserve">         Digital </w:t>
            </w:r>
            <w:sdt>
              <w:sdtPr>
                <w:id w:val="-1852183492"/>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p>
        </w:tc>
      </w:tr>
      <w:tr w:rsidR="00B717AC" w:rsidTr="00B717AC">
        <w:trPr>
          <w:gridAfter w:val="1"/>
          <w:wAfter w:w="29" w:type="dxa"/>
        </w:trPr>
        <w:tc>
          <w:tcPr>
            <w:tcW w:w="10456" w:type="dxa"/>
            <w:gridSpan w:val="3"/>
          </w:tcPr>
          <w:p w:rsidR="00B717AC" w:rsidRPr="00491CB1" w:rsidRDefault="00B717AC" w:rsidP="00B717AC">
            <w:pPr>
              <w:pStyle w:val="ListParagraph"/>
              <w:numPr>
                <w:ilvl w:val="0"/>
                <w:numId w:val="26"/>
              </w:numPr>
              <w:spacing w:before="120" w:after="120" w:line="288" w:lineRule="auto"/>
              <w:ind w:left="357" w:hanging="357"/>
              <w:rPr>
                <w:b/>
              </w:rPr>
            </w:pPr>
            <w:r w:rsidRPr="00491CB1">
              <w:rPr>
                <w:b/>
                <w:bCs/>
                <w:iCs/>
              </w:rPr>
              <w:t>Preferred near viewing distance:</w:t>
            </w:r>
          </w:p>
          <w:p w:rsidR="00B717AC" w:rsidRDefault="00B717AC" w:rsidP="00291E20">
            <w:pPr>
              <w:spacing w:before="120" w:line="288" w:lineRule="auto"/>
            </w:pPr>
            <w:r>
              <w:rPr>
                <w:noProof/>
              </w:rPr>
              <w:drawing>
                <wp:anchor distT="0" distB="0" distL="114300" distR="114300" simplePos="0" relativeHeight="251673600" behindDoc="0" locked="0" layoutInCell="1" allowOverlap="1" wp14:anchorId="54E69DCD" wp14:editId="2E40A248">
                  <wp:simplePos x="0" y="0"/>
                  <wp:positionH relativeFrom="column">
                    <wp:posOffset>-30480</wp:posOffset>
                  </wp:positionH>
                  <wp:positionV relativeFrom="paragraph">
                    <wp:posOffset>271780</wp:posOffset>
                  </wp:positionV>
                  <wp:extent cx="5181600" cy="257175"/>
                  <wp:effectExtent l="0" t="0" r="0" b="9525"/>
                  <wp:wrapNone/>
                  <wp:docPr id="10" name="Picture 10"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1"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30cm </w:t>
            </w:r>
            <w:sdt>
              <w:sdtPr>
                <w:rPr>
                  <w:rFonts w:ascii="Segoe UI Symbol" w:hAnsi="Segoe UI Symbol"/>
                </w:rPr>
                <w:id w:val="-1859884007"/>
                <w14:checkbox>
                  <w14:checked w14:val="0"/>
                  <w14:checkedState w14:val="2612" w14:font="MS Gothic"/>
                  <w14:uncheckedState w14:val="2610" w14:font="MS Gothic"/>
                </w14:checkbox>
              </w:sdtPr>
              <w:sdtEndPr/>
              <w:sdtContent>
                <w:r>
                  <w:rPr>
                    <w:rFonts w:ascii="Segoe UI Symbol" w:hAnsi="Segoe UI Symbol"/>
                  </w:rPr>
                  <w:t>☐</w:t>
                </w:r>
              </w:sdtContent>
            </w:sdt>
            <w:r>
              <w:t xml:space="preserve">            20cm </w:t>
            </w:r>
            <w:sdt>
              <w:sdtPr>
                <w:rPr>
                  <w:rFonts w:ascii="MS Gothic" w:eastAsia="MS Gothic" w:hAnsi="MS Gothic" w:hint="eastAsia"/>
                </w:rPr>
                <w:id w:val="1247694218"/>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r>
              <w:t xml:space="preserve">             10cm </w:t>
            </w:r>
            <w:sdt>
              <w:sdtPr>
                <w:rPr>
                  <w:rFonts w:ascii="Segoe UI Symbol" w:hAnsi="Segoe UI Symbol"/>
                </w:rPr>
                <w:id w:val="-51621182"/>
                <w14:checkbox>
                  <w14:checked w14:val="0"/>
                  <w14:checkedState w14:val="2612" w14:font="MS Gothic"/>
                  <w14:uncheckedState w14:val="2610" w14:font="MS Gothic"/>
                </w14:checkbox>
              </w:sdtPr>
              <w:sdtEndPr/>
              <w:sdtContent>
                <w:r>
                  <w:rPr>
                    <w:rFonts w:ascii="Segoe UI Symbol" w:hAnsi="Segoe UI Symbol"/>
                  </w:rPr>
                  <w:t>☐</w:t>
                </w:r>
              </w:sdtContent>
            </w:sdt>
            <w:r>
              <w:t xml:space="preserve">             5cm </w:t>
            </w:r>
            <w:sdt>
              <w:sdtPr>
                <w:rPr>
                  <w:rFonts w:ascii="Segoe UI Symbol" w:hAnsi="Segoe UI Symbol"/>
                </w:rPr>
                <w:id w:val="736902368"/>
                <w14:checkbox>
                  <w14:checked w14:val="0"/>
                  <w14:checkedState w14:val="2612" w14:font="MS Gothic"/>
                  <w14:uncheckedState w14:val="2610" w14:font="MS Gothic"/>
                </w14:checkbox>
              </w:sdtPr>
              <w:sdtEndPr/>
              <w:sdtContent>
                <w:r>
                  <w:rPr>
                    <w:rFonts w:ascii="Segoe UI Symbol" w:hAnsi="Segoe UI Symbol"/>
                  </w:rPr>
                  <w:t>☐</w:t>
                </w:r>
              </w:sdtContent>
            </w:sdt>
            <w:r>
              <w:t xml:space="preserve">            Nose touches text </w:t>
            </w:r>
            <w:sdt>
              <w:sdtPr>
                <w:rPr>
                  <w:rFonts w:ascii="Segoe UI Symbol" w:hAnsi="Segoe UI Symbol"/>
                </w:rPr>
                <w:id w:val="-1488326809"/>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p>
          <w:p w:rsidR="00B717AC" w:rsidRDefault="00B717AC" w:rsidP="00291E20">
            <w:pPr>
              <w:spacing w:line="288" w:lineRule="auto"/>
            </w:pPr>
          </w:p>
          <w:p w:rsidR="00B717AC" w:rsidRDefault="00B717AC" w:rsidP="00291E20">
            <w:pPr>
              <w:spacing w:after="120" w:line="288" w:lineRule="auto"/>
            </w:pPr>
            <w:r>
              <w:t xml:space="preserve">       Standard                       Strenuous        Visually tiring           Visual fatigue</w:t>
            </w:r>
          </w:p>
        </w:tc>
      </w:tr>
      <w:tr w:rsidR="00B717AC" w:rsidRPr="00491CB1" w:rsidTr="004E6107">
        <w:trPr>
          <w:gridAfter w:val="1"/>
          <w:wAfter w:w="29" w:type="dxa"/>
          <w:trHeight w:val="1949"/>
        </w:trPr>
        <w:tc>
          <w:tcPr>
            <w:tcW w:w="10456" w:type="dxa"/>
            <w:gridSpan w:val="3"/>
          </w:tcPr>
          <w:p w:rsidR="00B717AC" w:rsidRPr="00491CB1" w:rsidRDefault="00B717AC" w:rsidP="00B717AC">
            <w:pPr>
              <w:pStyle w:val="ListParagraph"/>
              <w:numPr>
                <w:ilvl w:val="0"/>
                <w:numId w:val="26"/>
              </w:numPr>
              <w:spacing w:before="120" w:after="120" w:line="288" w:lineRule="auto"/>
              <w:rPr>
                <w:b/>
                <w:bCs/>
                <w:iCs/>
              </w:rPr>
            </w:pPr>
            <w:r w:rsidRPr="00491CB1">
              <w:rPr>
                <w:b/>
                <w:bCs/>
                <w:iCs/>
              </w:rPr>
              <w:t>Preferred text size:</w:t>
            </w:r>
            <w:r w:rsidR="00B132F7">
              <w:rPr>
                <w:b/>
                <w:bCs/>
                <w:iCs/>
              </w:rPr>
              <w:t xml:space="preserve"> N48</w:t>
            </w:r>
          </w:p>
          <w:p w:rsidR="00B717AC" w:rsidRPr="00491CB1" w:rsidRDefault="00B717AC" w:rsidP="00291E20">
            <w:pPr>
              <w:rPr>
                <w:sz w:val="96"/>
                <w:szCs w:val="96"/>
              </w:rPr>
            </w:pPr>
            <w:r>
              <w:rPr>
                <w:noProof/>
              </w:rPr>
              <w:drawing>
                <wp:anchor distT="0" distB="0" distL="114300" distR="114300" simplePos="0" relativeHeight="251674624" behindDoc="0" locked="0" layoutInCell="1" allowOverlap="1" wp14:anchorId="1AF54A91" wp14:editId="4F3A5CAA">
                  <wp:simplePos x="0" y="0"/>
                  <wp:positionH relativeFrom="column">
                    <wp:posOffset>7620</wp:posOffset>
                  </wp:positionH>
                  <wp:positionV relativeFrom="paragraph">
                    <wp:posOffset>614045</wp:posOffset>
                  </wp:positionV>
                  <wp:extent cx="5181600" cy="257175"/>
                  <wp:effectExtent l="0" t="0" r="0" b="9525"/>
                  <wp:wrapNone/>
                  <wp:docPr id="11" name="Picture 11"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10"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N12          </w:t>
            </w:r>
            <w:r>
              <w:rPr>
                <w:sz w:val="36"/>
                <w:szCs w:val="36"/>
              </w:rPr>
              <w:t>N18</w:t>
            </w:r>
            <w:r>
              <w:t xml:space="preserve">    </w:t>
            </w:r>
            <w:r>
              <w:rPr>
                <w:sz w:val="48"/>
                <w:szCs w:val="48"/>
              </w:rPr>
              <w:t>N24</w:t>
            </w:r>
            <w:r>
              <w:t xml:space="preserve">           </w:t>
            </w:r>
            <w:r>
              <w:rPr>
                <w:sz w:val="72"/>
                <w:szCs w:val="72"/>
              </w:rPr>
              <w:t>    N36</w:t>
            </w:r>
            <w:r>
              <w:t xml:space="preserve">                       </w:t>
            </w:r>
            <w:r>
              <w:rPr>
                <w:sz w:val="96"/>
                <w:szCs w:val="96"/>
              </w:rPr>
              <w:t>&gt;N40</w:t>
            </w:r>
          </w:p>
        </w:tc>
      </w:tr>
      <w:tr w:rsidR="00B717AC" w:rsidRPr="00491CB1" w:rsidTr="00B717AC">
        <w:trPr>
          <w:gridAfter w:val="1"/>
          <w:wAfter w:w="29" w:type="dxa"/>
          <w:trHeight w:val="1376"/>
        </w:trPr>
        <w:tc>
          <w:tcPr>
            <w:tcW w:w="10456" w:type="dxa"/>
            <w:gridSpan w:val="3"/>
          </w:tcPr>
          <w:p w:rsidR="00B717AC" w:rsidRPr="00491CB1" w:rsidRDefault="00B717AC" w:rsidP="00B717AC">
            <w:pPr>
              <w:pStyle w:val="ListParagraph"/>
              <w:numPr>
                <w:ilvl w:val="0"/>
                <w:numId w:val="26"/>
              </w:numPr>
              <w:spacing w:before="120" w:after="120" w:line="288" w:lineRule="auto"/>
              <w:ind w:left="357" w:hanging="357"/>
              <w:rPr>
                <w:b/>
                <w:bCs/>
                <w:iCs/>
              </w:rPr>
            </w:pPr>
            <w:r w:rsidRPr="00491CB1">
              <w:rPr>
                <w:b/>
                <w:bCs/>
                <w:iCs/>
              </w:rPr>
              <w:t>Reading stamina:</w:t>
            </w:r>
          </w:p>
          <w:p w:rsidR="00B717AC" w:rsidRPr="00491CB1" w:rsidRDefault="00B717AC" w:rsidP="00291E20">
            <w:pPr>
              <w:spacing w:line="288" w:lineRule="auto"/>
            </w:pPr>
            <w:r>
              <w:rPr>
                <w:noProof/>
              </w:rPr>
              <w:drawing>
                <wp:anchor distT="0" distB="0" distL="114300" distR="114300" simplePos="0" relativeHeight="251675648" behindDoc="0" locked="0" layoutInCell="1" allowOverlap="1" wp14:anchorId="06682465" wp14:editId="6448EFA3">
                  <wp:simplePos x="0" y="0"/>
                  <wp:positionH relativeFrom="column">
                    <wp:posOffset>-20955</wp:posOffset>
                  </wp:positionH>
                  <wp:positionV relativeFrom="paragraph">
                    <wp:posOffset>188595</wp:posOffset>
                  </wp:positionV>
                  <wp:extent cx="5181600" cy="257175"/>
                  <wp:effectExtent l="0" t="0" r="0" b="9525"/>
                  <wp:wrapNone/>
                  <wp:docPr id="12" name="Picture 12" descr="Image of bar showing a changing in colour from yellow to red to note decreasing vision stabilit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ed Right Arrow 9" descr="Image of bar showing a changing in colour from yellow to red to note decreasing vision stability. "/>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All day </w:t>
            </w:r>
            <w:sdt>
              <w:sdtPr>
                <w:id w:val="-1073736783"/>
                <w14:checkbox>
                  <w14:checked w14:val="0"/>
                  <w14:checkedState w14:val="2612" w14:font="MS Gothic"/>
                  <w14:uncheckedState w14:val="2610" w14:font="MS Gothic"/>
                </w14:checkbox>
              </w:sdtPr>
              <w:sdtEndPr/>
              <w:sdtContent>
                <w:r>
                  <w:rPr>
                    <w:rFonts w:ascii="Segoe UI Symbol" w:hAnsi="Segoe UI Symbol"/>
                  </w:rPr>
                  <w:t>☐</w:t>
                </w:r>
              </w:sdtContent>
            </w:sdt>
            <w:r>
              <w:t xml:space="preserve">      2 hours </w:t>
            </w:r>
            <w:sdt>
              <w:sdtPr>
                <w:id w:val="-970049376"/>
                <w14:checkbox>
                  <w14:checked w14:val="0"/>
                  <w14:checkedState w14:val="2612" w14:font="MS Gothic"/>
                  <w14:uncheckedState w14:val="2610" w14:font="MS Gothic"/>
                </w14:checkbox>
              </w:sdtPr>
              <w:sdtEndPr/>
              <w:sdtContent>
                <w:r>
                  <w:rPr>
                    <w:rFonts w:ascii="Segoe UI Symbol" w:hAnsi="Segoe UI Symbol"/>
                  </w:rPr>
                  <w:t>☐</w:t>
                </w:r>
              </w:sdtContent>
            </w:sdt>
            <w:r>
              <w:t xml:space="preserve">          1 hour </w:t>
            </w:r>
            <w:sdt>
              <w:sdtPr>
                <w:id w:val="-1502191530"/>
                <w14:checkbox>
                  <w14:checked w14:val="0"/>
                  <w14:checkedState w14:val="2612" w14:font="MS Gothic"/>
                  <w14:uncheckedState w14:val="2610" w14:font="MS Gothic"/>
                </w14:checkbox>
              </w:sdtPr>
              <w:sdtEndPr/>
              <w:sdtContent>
                <w:r>
                  <w:rPr>
                    <w:rFonts w:ascii="Segoe UI Symbol" w:hAnsi="Segoe UI Symbol"/>
                  </w:rPr>
                  <w:t>☐</w:t>
                </w:r>
              </w:sdtContent>
            </w:sdt>
            <w:r>
              <w:t xml:space="preserve">         Fluctuates </w:t>
            </w:r>
            <w:sdt>
              <w:sdtPr>
                <w:id w:val="358705693"/>
                <w14:checkbox>
                  <w14:checked w14:val="1"/>
                  <w14:checkedState w14:val="2612" w14:font="MS Gothic"/>
                  <w14:uncheckedState w14:val="2610" w14:font="MS Gothic"/>
                </w14:checkbox>
              </w:sdtPr>
              <w:sdtEndPr/>
              <w:sdtContent>
                <w:r w:rsidR="00B132F7">
                  <w:rPr>
                    <w:rFonts w:ascii="MS Gothic" w:eastAsia="MS Gothic" w:hAnsi="MS Gothic" w:hint="eastAsia"/>
                  </w:rPr>
                  <w:t>☒</w:t>
                </w:r>
              </w:sdtContent>
            </w:sdt>
            <w:r>
              <w:t xml:space="preserve">       &lt; 5mins </w:t>
            </w:r>
            <w:sdt>
              <w:sdtPr>
                <w:id w:val="644467705"/>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p>
        </w:tc>
      </w:tr>
    </w:tbl>
    <w:p w:rsidR="00B717AC" w:rsidRDefault="00B717AC">
      <w:r>
        <w:lastRenderedPageBreak/>
        <w:br w:type="page"/>
      </w:r>
    </w:p>
    <w:p w:rsidR="00B52AEA" w:rsidRPr="000F199F" w:rsidRDefault="00B52AEA" w:rsidP="00EB33F3">
      <w:pPr>
        <w:pStyle w:val="Heading2"/>
        <w:spacing w:line="288" w:lineRule="auto"/>
        <w:rPr>
          <w:lang w:val="en-AU"/>
        </w:rPr>
      </w:pPr>
    </w:p>
    <w:p w:rsidR="00F45984" w:rsidRDefault="004E6107" w:rsidP="00B132F7">
      <w:pPr>
        <w:pStyle w:val="Heading2"/>
        <w:rPr>
          <w:lang w:val="en-AU"/>
        </w:rPr>
      </w:pPr>
      <w:r>
        <w:rPr>
          <w:lang w:val="en-AU"/>
        </w:rPr>
        <w:t>Considerations:</w:t>
      </w:r>
    </w:p>
    <w:p w:rsidR="004E6107" w:rsidRPr="006B3B71" w:rsidRDefault="004E6107" w:rsidP="004E6107">
      <w:pPr>
        <w:pStyle w:val="ListParagraph"/>
        <w:numPr>
          <w:ilvl w:val="0"/>
          <w:numId w:val="27"/>
        </w:numPr>
        <w:rPr>
          <w:b/>
          <w:lang w:val="en-AU"/>
        </w:rPr>
      </w:pPr>
      <w:r w:rsidRPr="006B3B71">
        <w:rPr>
          <w:b/>
          <w:lang w:val="en-AU"/>
        </w:rPr>
        <w:t>What are the literacy aspirations of the student and his or her parents/</w:t>
      </w:r>
      <w:r w:rsidR="00B132F7" w:rsidRPr="006B3B71">
        <w:rPr>
          <w:b/>
          <w:lang w:val="en-AU"/>
        </w:rPr>
        <w:t>caregivers</w:t>
      </w:r>
      <w:r w:rsidRPr="006B3B71">
        <w:rPr>
          <w:b/>
          <w:lang w:val="en-AU"/>
        </w:rPr>
        <w:t>?</w:t>
      </w:r>
    </w:p>
    <w:p w:rsidR="004E6107" w:rsidRPr="006B3B71" w:rsidRDefault="004E6107" w:rsidP="00B132F7">
      <w:pPr>
        <w:spacing w:line="288" w:lineRule="auto"/>
        <w:ind w:left="360" w:firstLine="360"/>
        <w:rPr>
          <w:lang w:val="en-AU"/>
        </w:rPr>
      </w:pPr>
      <w:r w:rsidRPr="006B3B71">
        <w:rPr>
          <w:lang w:val="en-AU"/>
        </w:rPr>
        <w:t xml:space="preserve">Use a combination of large, clear print with an increasing use of audio output. </w:t>
      </w:r>
    </w:p>
    <w:p w:rsidR="004E6107" w:rsidRPr="006B3B71" w:rsidRDefault="004E6107" w:rsidP="00B132F7">
      <w:pPr>
        <w:ind w:left="720"/>
        <w:rPr>
          <w:lang w:val="en-AU"/>
        </w:rPr>
      </w:pPr>
      <w:r w:rsidRPr="006B3B71">
        <w:rPr>
          <w:lang w:val="en-AU"/>
        </w:rPr>
        <w:t>Braille instruction/familiarity to continue.</w:t>
      </w:r>
    </w:p>
    <w:p w:rsidR="00B132F7" w:rsidRPr="006B3B71" w:rsidRDefault="006B3B71" w:rsidP="00B132F7">
      <w:pPr>
        <w:pStyle w:val="ListParagraph"/>
        <w:numPr>
          <w:ilvl w:val="0"/>
          <w:numId w:val="27"/>
        </w:numPr>
        <w:rPr>
          <w:b/>
        </w:rPr>
      </w:pPr>
      <w:r w:rsidRPr="006B3B71">
        <w:rPr>
          <w:b/>
        </w:rPr>
        <w:t>Can the student:</w:t>
      </w:r>
    </w:p>
    <w:p w:rsidR="00B132F7" w:rsidRDefault="00B132F7" w:rsidP="00B132F7">
      <w:pPr>
        <w:pStyle w:val="ListParagraph"/>
        <w:numPr>
          <w:ilvl w:val="1"/>
          <w:numId w:val="27"/>
        </w:numPr>
        <w:spacing w:after="0" w:line="288" w:lineRule="auto"/>
      </w:pPr>
      <w:r>
        <w:t>Tactually discriminate shapes?</w:t>
      </w:r>
      <w:r>
        <w:tab/>
      </w:r>
      <w:sdt>
        <w:sdtPr>
          <w:id w:val="166181417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Yes </w:t>
      </w:r>
      <w:r>
        <w:tab/>
      </w:r>
      <w:r>
        <w:tab/>
      </w:r>
      <w:sdt>
        <w:sdtPr>
          <w:id w:val="-110857756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No</w:t>
      </w:r>
      <w:r>
        <w:tab/>
      </w:r>
      <w:r>
        <w:tab/>
      </w:r>
      <w:sdt>
        <w:sdtPr>
          <w:id w:val="151996273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N/A</w:t>
      </w:r>
    </w:p>
    <w:p w:rsidR="00B132F7" w:rsidRDefault="00B132F7" w:rsidP="00B132F7">
      <w:pPr>
        <w:pStyle w:val="ListParagraph"/>
        <w:numPr>
          <w:ilvl w:val="1"/>
          <w:numId w:val="27"/>
        </w:numPr>
        <w:spacing w:after="0" w:line="288" w:lineRule="auto"/>
      </w:pPr>
      <w:r>
        <w:t>Point, look or touch</w:t>
      </w:r>
      <w:r>
        <w:rPr>
          <w:b/>
        </w:rPr>
        <w:t xml:space="preserve"> </w:t>
      </w:r>
      <w:r>
        <w:t xml:space="preserve">a </w:t>
      </w:r>
      <w:r>
        <w:rPr>
          <w:b/>
        </w:rPr>
        <w:t>near</w:t>
      </w:r>
      <w:r>
        <w:t xml:space="preserve"> target or item upon request? </w:t>
      </w:r>
      <w:r>
        <w:tab/>
      </w:r>
      <w:sdt>
        <w:sdtPr>
          <w:id w:val="-19153531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Yes</w:t>
      </w:r>
      <w:r>
        <w:tab/>
      </w:r>
      <w:r>
        <w:tab/>
      </w:r>
      <w:sdt>
        <w:sdtPr>
          <w:id w:val="157562539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No</w:t>
      </w:r>
    </w:p>
    <w:p w:rsidR="00B132F7" w:rsidRDefault="00B132F7" w:rsidP="00B132F7">
      <w:pPr>
        <w:pStyle w:val="ListParagraph"/>
        <w:numPr>
          <w:ilvl w:val="1"/>
          <w:numId w:val="27"/>
        </w:numPr>
        <w:spacing w:after="120" w:line="288" w:lineRule="auto"/>
        <w:ind w:left="1434" w:hanging="357"/>
        <w:contextualSpacing w:val="0"/>
      </w:pPr>
      <w:r>
        <w:t xml:space="preserve">Point or look at a </w:t>
      </w:r>
      <w:r>
        <w:rPr>
          <w:b/>
        </w:rPr>
        <w:t>distant</w:t>
      </w:r>
      <w:r>
        <w:t xml:space="preserve"> target or item upon request?</w:t>
      </w:r>
      <w:r>
        <w:tab/>
      </w:r>
      <w:r>
        <w:tab/>
      </w:r>
      <w:sdt>
        <w:sdtPr>
          <w:id w:val="39625003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Yes</w:t>
      </w:r>
      <w:r>
        <w:tab/>
      </w:r>
      <w:r>
        <w:tab/>
      </w:r>
      <w:sdt>
        <w:sdtPr>
          <w:id w:val="-103041313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No</w:t>
      </w:r>
    </w:p>
    <w:p w:rsidR="00B132F7" w:rsidRPr="006B3B71" w:rsidRDefault="00B132F7" w:rsidP="00B132F7">
      <w:pPr>
        <w:pStyle w:val="ListParagraph"/>
        <w:numPr>
          <w:ilvl w:val="0"/>
          <w:numId w:val="27"/>
        </w:numPr>
        <w:spacing w:after="120" w:line="288" w:lineRule="auto"/>
        <w:ind w:left="714" w:hanging="357"/>
        <w:rPr>
          <w:b/>
        </w:rPr>
      </w:pPr>
      <w:r w:rsidRPr="006B3B71">
        <w:rPr>
          <w:b/>
        </w:rPr>
        <w:t>If print, audio or digital format is preferred, should braille be kept on the agenda?</w:t>
      </w:r>
    </w:p>
    <w:p w:rsidR="00B132F7" w:rsidRDefault="00B132F7" w:rsidP="00B132F7">
      <w:pPr>
        <w:spacing w:after="120" w:line="288" w:lineRule="auto"/>
        <w:ind w:left="1077" w:firstLine="357"/>
      </w:pPr>
      <w:r>
        <w:t xml:space="preserve"> </w:t>
      </w:r>
      <w:sdt>
        <w:sdtPr>
          <w:rPr>
            <w:rFonts w:ascii="MS Gothic" w:eastAsia="MS Gothic" w:hAnsi="MS Gothic" w:hint="eastAsia"/>
          </w:rPr>
          <w:id w:val="16258776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Yes</w:t>
      </w:r>
      <w:r>
        <w:tab/>
      </w:r>
      <w:r>
        <w:tab/>
      </w:r>
      <w:sdt>
        <w:sdtPr>
          <w:rPr>
            <w:rFonts w:ascii="Segoe UI Symbol" w:eastAsia="MS Gothic" w:hAnsi="Segoe UI Symbol" w:cs="Segoe UI Symbol"/>
          </w:rPr>
          <w:id w:val="76796843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No </w:t>
      </w:r>
      <w:r>
        <w:tab/>
        <w:t>(consider student and parent aspirations)</w:t>
      </w:r>
    </w:p>
    <w:p w:rsidR="00B132F7" w:rsidRDefault="00B132F7" w:rsidP="00B132F7">
      <w:pPr>
        <w:pStyle w:val="ListParagraph"/>
        <w:numPr>
          <w:ilvl w:val="0"/>
          <w:numId w:val="27"/>
        </w:numPr>
        <w:spacing w:after="120" w:line="288" w:lineRule="auto"/>
      </w:pPr>
      <w:r w:rsidRPr="006B3B71">
        <w:rPr>
          <w:b/>
        </w:rPr>
        <w:t>If digital format is preferred, please indicate if the student prefers Word, plain text, pdf, html or ePub3, and text size</w:t>
      </w:r>
      <w:r w:rsidR="006B3B71">
        <w:t xml:space="preserve"> (if applicable):</w:t>
      </w:r>
    </w:p>
    <w:p w:rsidR="00B132F7" w:rsidRDefault="00B132F7" w:rsidP="00B132F7">
      <w:pPr>
        <w:rPr>
          <w:lang w:val="en-AU"/>
        </w:rPr>
      </w:pPr>
      <w:r w:rsidRPr="000F199F">
        <w:rPr>
          <w:lang w:val="en-AU"/>
        </w:rPr>
        <w:t xml:space="preserve"> </w:t>
      </w:r>
    </w:p>
    <w:p w:rsidR="00B132F7" w:rsidRDefault="00B132F7" w:rsidP="00B132F7">
      <w:pPr>
        <w:pStyle w:val="Heading2"/>
        <w:spacing w:after="240"/>
      </w:pPr>
      <w:r>
        <w:t xml:space="preserve">Table 2: Educational Implications of the Visual and Literacy Profile </w:t>
      </w:r>
    </w:p>
    <w:tbl>
      <w:tblPr>
        <w:tblStyle w:val="TableGrid"/>
        <w:tblW w:w="0" w:type="auto"/>
        <w:tblLook w:val="04A0" w:firstRow="1" w:lastRow="0" w:firstColumn="1" w:lastColumn="0" w:noHBand="0" w:noVBand="1"/>
      </w:tblPr>
      <w:tblGrid>
        <w:gridCol w:w="2518"/>
        <w:gridCol w:w="8164"/>
      </w:tblGrid>
      <w:tr w:rsidR="00B132F7" w:rsidTr="000947FE">
        <w:tc>
          <w:tcPr>
            <w:tcW w:w="2518" w:type="dxa"/>
            <w:tcBorders>
              <w:top w:val="single" w:sz="4" w:space="0" w:color="auto"/>
              <w:left w:val="single" w:sz="4" w:space="0" w:color="auto"/>
              <w:bottom w:val="single" w:sz="4" w:space="0" w:color="auto"/>
              <w:right w:val="single" w:sz="4" w:space="0" w:color="auto"/>
            </w:tcBorders>
          </w:tcPr>
          <w:p w:rsidR="00B132F7" w:rsidRDefault="00B132F7" w:rsidP="000947FE">
            <w:pPr>
              <w:spacing w:before="120" w:after="120"/>
              <w:rPr>
                <w:rFonts w:cstheme="minorBidi"/>
              </w:rPr>
            </w:pPr>
            <w:r>
              <w:t xml:space="preserve">Curriculum </w:t>
            </w:r>
          </w:p>
          <w:p w:rsidR="00B132F7" w:rsidRDefault="00B132F7" w:rsidP="000947FE">
            <w:pPr>
              <w:spacing w:before="120" w:after="120"/>
              <w:rPr>
                <w:szCs w:val="22"/>
              </w:rPr>
            </w:pPr>
          </w:p>
        </w:tc>
        <w:tc>
          <w:tcPr>
            <w:tcW w:w="8164" w:type="dxa"/>
            <w:tcBorders>
              <w:top w:val="single" w:sz="4" w:space="0" w:color="auto"/>
              <w:left w:val="single" w:sz="4" w:space="0" w:color="auto"/>
              <w:bottom w:val="single" w:sz="4" w:space="0" w:color="auto"/>
              <w:right w:val="single" w:sz="4" w:space="0" w:color="auto"/>
            </w:tcBorders>
          </w:tcPr>
          <w:p w:rsidR="00B132F7" w:rsidRDefault="00B132F7" w:rsidP="000947FE">
            <w:pPr>
              <w:spacing w:before="120" w:after="120"/>
              <w:rPr>
                <w:szCs w:val="22"/>
              </w:rPr>
            </w:pPr>
          </w:p>
        </w:tc>
      </w:tr>
      <w:tr w:rsidR="00B132F7" w:rsidTr="000947FE">
        <w:tc>
          <w:tcPr>
            <w:tcW w:w="2518" w:type="dxa"/>
            <w:tcBorders>
              <w:top w:val="single" w:sz="4" w:space="0" w:color="auto"/>
              <w:left w:val="single" w:sz="4" w:space="0" w:color="auto"/>
              <w:bottom w:val="single" w:sz="4" w:space="0" w:color="auto"/>
              <w:right w:val="single" w:sz="4" w:space="0" w:color="auto"/>
            </w:tcBorders>
            <w:hideMark/>
          </w:tcPr>
          <w:p w:rsidR="00B132F7" w:rsidRDefault="00B132F7" w:rsidP="000947FE">
            <w:pPr>
              <w:spacing w:before="120" w:after="120"/>
              <w:rPr>
                <w:szCs w:val="22"/>
              </w:rPr>
            </w:pPr>
            <w:r>
              <w:t>Pedagogy, Teaching &amp; Learning Strategies, assessment</w:t>
            </w:r>
          </w:p>
        </w:tc>
        <w:tc>
          <w:tcPr>
            <w:tcW w:w="8164" w:type="dxa"/>
            <w:tcBorders>
              <w:top w:val="single" w:sz="4" w:space="0" w:color="auto"/>
              <w:left w:val="single" w:sz="4" w:space="0" w:color="auto"/>
              <w:bottom w:val="single" w:sz="4" w:space="0" w:color="auto"/>
              <w:right w:val="single" w:sz="4" w:space="0" w:color="auto"/>
            </w:tcBorders>
          </w:tcPr>
          <w:p w:rsidR="00B132F7" w:rsidRDefault="00B132F7" w:rsidP="000947FE">
            <w:pPr>
              <w:spacing w:before="120" w:after="120"/>
              <w:rPr>
                <w:szCs w:val="22"/>
              </w:rPr>
            </w:pPr>
          </w:p>
        </w:tc>
      </w:tr>
      <w:tr w:rsidR="00B132F7" w:rsidTr="000947FE">
        <w:tc>
          <w:tcPr>
            <w:tcW w:w="2518" w:type="dxa"/>
            <w:tcBorders>
              <w:top w:val="single" w:sz="4" w:space="0" w:color="auto"/>
              <w:left w:val="single" w:sz="4" w:space="0" w:color="auto"/>
              <w:bottom w:val="single" w:sz="4" w:space="0" w:color="auto"/>
              <w:right w:val="single" w:sz="4" w:space="0" w:color="auto"/>
            </w:tcBorders>
          </w:tcPr>
          <w:p w:rsidR="00B132F7" w:rsidRDefault="00B132F7" w:rsidP="000947FE">
            <w:pPr>
              <w:spacing w:before="120" w:after="120"/>
              <w:rPr>
                <w:rFonts w:cstheme="minorBidi"/>
              </w:rPr>
            </w:pPr>
            <w:r>
              <w:t>Learning Environment</w:t>
            </w:r>
          </w:p>
          <w:p w:rsidR="00B132F7" w:rsidRDefault="00B132F7" w:rsidP="000947FE">
            <w:pPr>
              <w:spacing w:before="120" w:after="120"/>
              <w:rPr>
                <w:szCs w:val="22"/>
              </w:rPr>
            </w:pPr>
          </w:p>
        </w:tc>
        <w:tc>
          <w:tcPr>
            <w:tcW w:w="8164" w:type="dxa"/>
            <w:tcBorders>
              <w:top w:val="single" w:sz="4" w:space="0" w:color="auto"/>
              <w:left w:val="single" w:sz="4" w:space="0" w:color="auto"/>
              <w:bottom w:val="single" w:sz="4" w:space="0" w:color="auto"/>
              <w:right w:val="single" w:sz="4" w:space="0" w:color="auto"/>
            </w:tcBorders>
          </w:tcPr>
          <w:p w:rsidR="00B132F7" w:rsidRDefault="00B132F7" w:rsidP="000947FE">
            <w:pPr>
              <w:spacing w:before="120" w:after="120"/>
              <w:rPr>
                <w:szCs w:val="22"/>
              </w:rPr>
            </w:pPr>
          </w:p>
        </w:tc>
      </w:tr>
    </w:tbl>
    <w:p w:rsidR="00521F49" w:rsidRPr="000F199F" w:rsidRDefault="00521F49" w:rsidP="00EB33F3">
      <w:pPr>
        <w:pStyle w:val="ListParagraph"/>
        <w:numPr>
          <w:ilvl w:val="0"/>
          <w:numId w:val="6"/>
        </w:numPr>
        <w:spacing w:line="288" w:lineRule="auto"/>
        <w:rPr>
          <w:lang w:val="en-AU"/>
        </w:rPr>
        <w:sectPr w:rsidR="00521F49" w:rsidRPr="000F199F" w:rsidSect="00866AF2">
          <w:pgSz w:w="11906" w:h="16838"/>
          <w:pgMar w:top="720" w:right="720" w:bottom="720" w:left="720" w:header="709" w:footer="709" w:gutter="0"/>
          <w:cols w:space="708"/>
          <w:titlePg/>
          <w:docGrid w:linePitch="360"/>
        </w:sectPr>
      </w:pPr>
    </w:p>
    <w:p w:rsidR="00B132F7" w:rsidRDefault="001E6DFC" w:rsidP="009F5906">
      <w:pPr>
        <w:pStyle w:val="Heading2"/>
        <w:spacing w:after="240"/>
        <w:rPr>
          <w:lang w:val="en-AU"/>
        </w:rPr>
      </w:pPr>
      <w:r>
        <w:rPr>
          <w:lang w:val="en-AU"/>
        </w:rPr>
        <w:lastRenderedPageBreak/>
        <w:t xml:space="preserve">Appendix 3 (cont.) </w:t>
      </w:r>
    </w:p>
    <w:p w:rsidR="009F5906" w:rsidRPr="000F199F" w:rsidRDefault="009F5906" w:rsidP="009F5906">
      <w:pPr>
        <w:pStyle w:val="Heading2"/>
        <w:spacing w:after="240"/>
        <w:rPr>
          <w:lang w:val="en-AU"/>
        </w:rPr>
      </w:pPr>
      <w:r w:rsidRPr="000F199F">
        <w:rPr>
          <w:lang w:val="en-AU"/>
        </w:rPr>
        <w:t xml:space="preserve">Table </w:t>
      </w:r>
      <w:r w:rsidR="00DE3F62">
        <w:rPr>
          <w:lang w:val="en-AU"/>
        </w:rPr>
        <w:t>3</w:t>
      </w:r>
      <w:r w:rsidRPr="000F199F">
        <w:rPr>
          <w:lang w:val="en-AU"/>
        </w:rPr>
        <w:t xml:space="preserve">: </w:t>
      </w:r>
      <w:r w:rsidR="00290CE0">
        <w:rPr>
          <w:lang w:val="en-AU"/>
        </w:rPr>
        <w:t>Information Access and Expression Profile</w:t>
      </w:r>
      <w:r w:rsidRPr="000F199F">
        <w:rPr>
          <w:lang w:val="en-AU"/>
        </w:rPr>
        <w:t xml:space="preserve"> </w:t>
      </w:r>
    </w:p>
    <w:p w:rsidR="006414F1" w:rsidRPr="000F199F" w:rsidRDefault="006414F1" w:rsidP="006414F1">
      <w:pPr>
        <w:spacing w:line="288" w:lineRule="auto"/>
        <w:rPr>
          <w:lang w:val="en-AU"/>
        </w:rPr>
      </w:pPr>
      <w:r w:rsidRPr="000F199F">
        <w:rPr>
          <w:b/>
          <w:lang w:val="en-AU"/>
        </w:rPr>
        <w:t>Note:</w:t>
      </w:r>
      <w:r w:rsidRPr="000F199F">
        <w:rPr>
          <w:lang w:val="en-AU"/>
        </w:rPr>
        <w:t xml:space="preserve"> The information provided in this table does not indicate the student’s level of competency using each technology resource. For such information, please refer to additional skill development reports.</w:t>
      </w:r>
    </w:p>
    <w:p w:rsidR="006414F1" w:rsidRPr="000F199F" w:rsidRDefault="006414F1" w:rsidP="006414F1">
      <w:pPr>
        <w:pStyle w:val="Heading3"/>
        <w:rPr>
          <w:lang w:val="en-AU"/>
        </w:rPr>
      </w:pPr>
      <w:r w:rsidRPr="000F199F">
        <w:rPr>
          <w:lang w:val="en-AU"/>
        </w:rPr>
        <w:t xml:space="preserve">Section </w:t>
      </w:r>
      <w:r w:rsidR="00290CE0">
        <w:rPr>
          <w:lang w:val="en-AU"/>
        </w:rPr>
        <w:t>3.</w:t>
      </w:r>
      <w:r w:rsidRPr="000F199F">
        <w:rPr>
          <w:lang w:val="en-AU"/>
        </w:rPr>
        <w:t>1: Mode of Expression (writing and communicating)</w:t>
      </w:r>
    </w:p>
    <w:p w:rsidR="00EB33F3" w:rsidRPr="000F199F" w:rsidRDefault="00EB33F3" w:rsidP="009F5906">
      <w:pPr>
        <w:ind w:left="720"/>
        <w:rPr>
          <w:lang w:val="en-AU"/>
        </w:rPr>
      </w:pPr>
      <w:r w:rsidRPr="000F199F">
        <w:rPr>
          <w:b/>
          <w:lang w:val="en-AU"/>
        </w:rPr>
        <w:t>Handwriting:</w:t>
      </w:r>
      <w:r w:rsidRPr="000F199F">
        <w:rPr>
          <w:lang w:val="en-AU"/>
        </w:rPr>
        <w:t xml:space="preserve"> Yes </w:t>
      </w:r>
      <w:sdt>
        <w:sdtPr>
          <w:rPr>
            <w:lang w:val="en-AU"/>
          </w:rPr>
          <w:id w:val="-835919417"/>
          <w14:checkbox>
            <w14:checked w14:val="1"/>
            <w14:checkedState w14:val="2612" w14:font="MS Gothic"/>
            <w14:uncheckedState w14:val="2610" w14:font="MS Gothic"/>
          </w14:checkbox>
        </w:sdtPr>
        <w:sdtEndPr/>
        <w:sdtContent>
          <w:r w:rsidRPr="000F199F">
            <w:rPr>
              <w:rFonts w:ascii="MS Gothic" w:eastAsia="MS Gothic" w:hAnsi="MS Gothic"/>
              <w:lang w:val="en-AU"/>
            </w:rPr>
            <w:t>☒</w:t>
          </w:r>
        </w:sdtContent>
      </w:sdt>
      <w:r w:rsidRPr="000F199F">
        <w:rPr>
          <w:lang w:val="en-AU"/>
        </w:rPr>
        <w:t xml:space="preserve">  No </w:t>
      </w:r>
      <w:sdt>
        <w:sdtPr>
          <w:rPr>
            <w:lang w:val="en-AU"/>
          </w:rPr>
          <w:id w:val="37473066"/>
          <w14:checkbox>
            <w14:checked w14:val="0"/>
            <w14:checkedState w14:val="2612" w14:font="MS Gothic"/>
            <w14:uncheckedState w14:val="2610" w14:font="MS Gothic"/>
          </w14:checkbox>
        </w:sdtPr>
        <w:sdtEndPr/>
        <w:sdtContent>
          <w:r w:rsidRPr="000F199F">
            <w:rPr>
              <w:rFonts w:ascii="MS Gothic" w:eastAsia="MS Gothic" w:hAnsi="MS Gothic"/>
              <w:lang w:val="en-AU"/>
            </w:rPr>
            <w:t>☐</w:t>
          </w:r>
        </w:sdtContent>
      </w:sdt>
      <w:r w:rsidRPr="000F199F">
        <w:rPr>
          <w:lang w:val="en-AU"/>
        </w:rPr>
        <w:t xml:space="preserve">  </w:t>
      </w:r>
      <w:r w:rsidRPr="000F199F">
        <w:rPr>
          <w:b/>
          <w:lang w:val="en-AU"/>
        </w:rPr>
        <w:t>Comment</w:t>
      </w:r>
    </w:p>
    <w:p w:rsidR="00EB33F3" w:rsidRPr="000F199F" w:rsidRDefault="00EB33F3" w:rsidP="009F5906">
      <w:pPr>
        <w:ind w:left="720"/>
        <w:rPr>
          <w:lang w:val="en-AU"/>
        </w:rPr>
      </w:pPr>
      <w:r w:rsidRPr="000F199F">
        <w:rPr>
          <w:b/>
          <w:lang w:val="en-AU"/>
        </w:rPr>
        <w:t>Keyboarding:</w:t>
      </w:r>
      <w:r w:rsidRPr="000F199F">
        <w:rPr>
          <w:lang w:val="en-AU"/>
        </w:rPr>
        <w:t xml:space="preserve"> Yes </w:t>
      </w:r>
      <w:sdt>
        <w:sdtPr>
          <w:rPr>
            <w:lang w:val="en-AU"/>
          </w:rPr>
          <w:id w:val="1666666917"/>
          <w14:checkbox>
            <w14:checked w14:val="1"/>
            <w14:checkedState w14:val="2612" w14:font="MS Gothic"/>
            <w14:uncheckedState w14:val="2610" w14:font="MS Gothic"/>
          </w14:checkbox>
        </w:sdtPr>
        <w:sdtEndPr/>
        <w:sdtContent>
          <w:r w:rsidRPr="000F199F">
            <w:rPr>
              <w:rFonts w:ascii="MS Gothic" w:eastAsia="MS Gothic" w:hAnsi="MS Gothic"/>
              <w:lang w:val="en-AU"/>
            </w:rPr>
            <w:t>☒</w:t>
          </w:r>
        </w:sdtContent>
      </w:sdt>
      <w:r w:rsidRPr="000F199F">
        <w:rPr>
          <w:lang w:val="en-AU"/>
        </w:rPr>
        <w:t xml:space="preserve"> No </w:t>
      </w:r>
      <w:sdt>
        <w:sdtPr>
          <w:rPr>
            <w:lang w:val="en-AU"/>
          </w:rPr>
          <w:id w:val="1924830271"/>
          <w14:checkbox>
            <w14:checked w14:val="0"/>
            <w14:checkedState w14:val="2612" w14:font="MS Gothic"/>
            <w14:uncheckedState w14:val="2610" w14:font="MS Gothic"/>
          </w14:checkbox>
        </w:sdtPr>
        <w:sdtEndPr/>
        <w:sdtContent>
          <w:r w:rsidRPr="000F199F">
            <w:rPr>
              <w:rFonts w:ascii="MS Gothic" w:eastAsia="MS Gothic" w:hAnsi="MS Gothic"/>
              <w:lang w:val="en-AU"/>
            </w:rPr>
            <w:t>☐</w:t>
          </w:r>
        </w:sdtContent>
      </w:sdt>
      <w:r w:rsidRPr="000F199F">
        <w:rPr>
          <w:lang w:val="en-AU"/>
        </w:rPr>
        <w:t xml:space="preserve">  </w:t>
      </w:r>
      <w:r w:rsidRPr="000F199F">
        <w:rPr>
          <w:b/>
          <w:lang w:val="en-AU"/>
        </w:rPr>
        <w:t>Speed</w:t>
      </w:r>
      <w:r w:rsidRPr="000F199F">
        <w:rPr>
          <w:lang w:val="en-AU"/>
        </w:rPr>
        <w:t xml:space="preserve"> 25 w.p.m. </w:t>
      </w:r>
      <w:r w:rsidRPr="000F199F">
        <w:rPr>
          <w:b/>
          <w:lang w:val="en-AU"/>
        </w:rPr>
        <w:t xml:space="preserve">Accuracy </w:t>
      </w:r>
      <w:r w:rsidRPr="000F199F">
        <w:rPr>
          <w:lang w:val="en-AU"/>
        </w:rPr>
        <w:t>98%</w:t>
      </w:r>
    </w:p>
    <w:p w:rsidR="00EB33F3" w:rsidRPr="000F199F" w:rsidRDefault="00EB33F3" w:rsidP="009F5906">
      <w:pPr>
        <w:ind w:left="720"/>
        <w:rPr>
          <w:lang w:val="en-AU"/>
        </w:rPr>
      </w:pPr>
      <w:r w:rsidRPr="000F199F">
        <w:rPr>
          <w:b/>
          <w:lang w:val="en-AU"/>
        </w:rPr>
        <w:t xml:space="preserve">Other: </w:t>
      </w:r>
    </w:p>
    <w:p w:rsidR="00B33E4C" w:rsidRPr="000F199F" w:rsidRDefault="009F5906" w:rsidP="00EB33F3">
      <w:pPr>
        <w:pStyle w:val="Heading3"/>
        <w:spacing w:line="288" w:lineRule="auto"/>
        <w:rPr>
          <w:lang w:val="en-AU"/>
        </w:rPr>
      </w:pPr>
      <w:r w:rsidRPr="000F199F">
        <w:rPr>
          <w:lang w:val="en-AU"/>
        </w:rPr>
        <w:t xml:space="preserve">Section </w:t>
      </w:r>
      <w:r w:rsidR="00290CE0">
        <w:rPr>
          <w:lang w:val="en-AU"/>
        </w:rPr>
        <w:t>3.</w:t>
      </w:r>
      <w:r w:rsidRPr="000F199F">
        <w:rPr>
          <w:lang w:val="en-AU"/>
        </w:rPr>
        <w:t>2: Curriculum</w:t>
      </w:r>
    </w:p>
    <w:tbl>
      <w:tblPr>
        <w:tblStyle w:val="TableGrid"/>
        <w:tblW w:w="5000" w:type="pct"/>
        <w:tblLook w:val="04A0" w:firstRow="1" w:lastRow="0" w:firstColumn="1" w:lastColumn="0" w:noHBand="0" w:noVBand="1"/>
      </w:tblPr>
      <w:tblGrid>
        <w:gridCol w:w="3969"/>
        <w:gridCol w:w="4110"/>
        <w:gridCol w:w="4843"/>
        <w:gridCol w:w="2692"/>
      </w:tblGrid>
      <w:tr w:rsidR="00DE3F62" w:rsidRPr="000F199F" w:rsidTr="00F91219">
        <w:trPr>
          <w:trHeight w:val="851"/>
          <w:tblHeader/>
        </w:trPr>
        <w:tc>
          <w:tcPr>
            <w:tcW w:w="1271" w:type="pct"/>
            <w:tcBorders>
              <w:right w:val="double" w:sz="4" w:space="0" w:color="auto"/>
            </w:tcBorders>
            <w:shd w:val="clear" w:color="auto" w:fill="D9D9D9" w:themeFill="background1" w:themeFillShade="D9"/>
          </w:tcPr>
          <w:p w:rsidR="00DE3F62" w:rsidRPr="000F199F" w:rsidRDefault="00DE3F62" w:rsidP="00291E20">
            <w:pPr>
              <w:spacing w:before="120"/>
              <w:jc w:val="center"/>
              <w:rPr>
                <w:b/>
                <w:lang w:val="en-AU"/>
              </w:rPr>
            </w:pPr>
            <w:r w:rsidRPr="000F199F">
              <w:rPr>
                <w:b/>
                <w:lang w:val="en-AU"/>
              </w:rPr>
              <w:t>Curriculum Area</w:t>
            </w:r>
          </w:p>
        </w:tc>
        <w:tc>
          <w:tcPr>
            <w:tcW w:w="1316" w:type="pct"/>
            <w:tcBorders>
              <w:right w:val="double" w:sz="4" w:space="0" w:color="auto"/>
            </w:tcBorders>
            <w:shd w:val="clear" w:color="auto" w:fill="D9D9D9" w:themeFill="background1" w:themeFillShade="D9"/>
          </w:tcPr>
          <w:p w:rsidR="00DE3F62" w:rsidRPr="000F199F" w:rsidRDefault="00DE3F62" w:rsidP="00291E20">
            <w:pPr>
              <w:spacing w:before="120"/>
              <w:jc w:val="center"/>
              <w:rPr>
                <w:b/>
                <w:lang w:val="en-AU"/>
              </w:rPr>
            </w:pPr>
            <w:r w:rsidRPr="000F199F">
              <w:rPr>
                <w:b/>
                <w:lang w:val="en-AU"/>
              </w:rPr>
              <w:t>Expression</w:t>
            </w:r>
          </w:p>
          <w:p w:rsidR="00DE3F62" w:rsidRPr="000F199F" w:rsidRDefault="00DE3F62" w:rsidP="00291E20">
            <w:pPr>
              <w:spacing w:before="120"/>
              <w:jc w:val="center"/>
              <w:rPr>
                <w:b/>
                <w:lang w:val="en-AU"/>
              </w:rPr>
            </w:pPr>
            <w:r w:rsidRPr="000F199F">
              <w:rPr>
                <w:b/>
                <w:lang w:val="en-AU"/>
              </w:rPr>
              <w:t>(writing and communicating)</w:t>
            </w:r>
          </w:p>
        </w:tc>
        <w:tc>
          <w:tcPr>
            <w:tcW w:w="1551" w:type="pct"/>
            <w:tcBorders>
              <w:left w:val="double" w:sz="4" w:space="0" w:color="auto"/>
              <w:right w:val="single" w:sz="4" w:space="0" w:color="auto"/>
            </w:tcBorders>
            <w:shd w:val="clear" w:color="auto" w:fill="D9D9D9" w:themeFill="background1" w:themeFillShade="D9"/>
          </w:tcPr>
          <w:p w:rsidR="00DE3F62" w:rsidRDefault="00DE3F62" w:rsidP="00291E20">
            <w:pPr>
              <w:spacing w:before="120"/>
              <w:jc w:val="center"/>
              <w:rPr>
                <w:b/>
                <w:lang w:val="en-AU"/>
              </w:rPr>
            </w:pPr>
            <w:r>
              <w:rPr>
                <w:b/>
                <w:lang w:val="en-AU"/>
              </w:rPr>
              <w:t>A</w:t>
            </w:r>
            <w:r w:rsidRPr="000F199F">
              <w:rPr>
                <w:b/>
                <w:lang w:val="en-AU"/>
              </w:rPr>
              <w:t xml:space="preserve">ccess </w:t>
            </w:r>
          </w:p>
          <w:p w:rsidR="00DE3F62" w:rsidRPr="000F199F" w:rsidRDefault="00DE3F62" w:rsidP="00291E20">
            <w:pPr>
              <w:spacing w:before="120"/>
              <w:jc w:val="center"/>
              <w:rPr>
                <w:b/>
                <w:lang w:val="en-AU"/>
              </w:rPr>
            </w:pPr>
            <w:r w:rsidRPr="000F199F">
              <w:rPr>
                <w:b/>
                <w:lang w:val="en-AU"/>
              </w:rPr>
              <w:t>(reading, viewing)</w:t>
            </w:r>
          </w:p>
        </w:tc>
        <w:tc>
          <w:tcPr>
            <w:tcW w:w="862" w:type="pct"/>
            <w:tcBorders>
              <w:left w:val="single" w:sz="4" w:space="0" w:color="auto"/>
              <w:right w:val="single" w:sz="4" w:space="0" w:color="auto"/>
            </w:tcBorders>
            <w:shd w:val="clear" w:color="auto" w:fill="D9D9D9" w:themeFill="background1" w:themeFillShade="D9"/>
          </w:tcPr>
          <w:p w:rsidR="00DE3F62" w:rsidRPr="000F199F" w:rsidRDefault="00DE3F62" w:rsidP="00291E20">
            <w:pPr>
              <w:spacing w:before="120"/>
              <w:jc w:val="center"/>
              <w:rPr>
                <w:b/>
                <w:lang w:val="en-AU"/>
              </w:rPr>
            </w:pPr>
            <w:r w:rsidRPr="000F199F">
              <w:rPr>
                <w:b/>
                <w:lang w:val="en-AU"/>
              </w:rPr>
              <w:t>**Team members supporting information access</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Comprehension</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CARS: hard copy, handwritten</w:t>
            </w:r>
          </w:p>
          <w:p w:rsidR="001E2CFA" w:rsidRPr="000F199F" w:rsidRDefault="001E2CFA" w:rsidP="00EB33F3">
            <w:pPr>
              <w:spacing w:line="288" w:lineRule="auto"/>
              <w:rPr>
                <w:lang w:val="en-AU"/>
              </w:rPr>
            </w:pPr>
            <w:r w:rsidRPr="000F199F">
              <w:rPr>
                <w:lang w:val="en-AU"/>
              </w:rPr>
              <w:t>STARS: hard copy, handwritten</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CARS: hard copy, 40pt and 36pt</w:t>
            </w:r>
          </w:p>
          <w:p w:rsidR="001E2CFA" w:rsidRPr="000F199F" w:rsidRDefault="001E2CFA" w:rsidP="00EB33F3">
            <w:pPr>
              <w:spacing w:line="288" w:lineRule="auto"/>
              <w:rPr>
                <w:lang w:val="en-AU"/>
              </w:rPr>
            </w:pPr>
            <w:r w:rsidRPr="000F199F">
              <w:rPr>
                <w:lang w:val="en-AU"/>
              </w:rPr>
              <w:t>STARS: 36 pt</w:t>
            </w:r>
          </w:p>
        </w:tc>
        <w:tc>
          <w:tcPr>
            <w:tcW w:w="862" w:type="pct"/>
          </w:tcPr>
          <w:p w:rsidR="001E2CFA" w:rsidRPr="000F199F" w:rsidRDefault="001E2CFA" w:rsidP="00EB33F3">
            <w:pPr>
              <w:spacing w:line="288" w:lineRule="auto"/>
              <w:rPr>
                <w:lang w:val="en-AU"/>
              </w:rPr>
            </w:pPr>
            <w:r w:rsidRPr="000F199F">
              <w:rPr>
                <w:lang w:val="en-AU"/>
              </w:rPr>
              <w:t>AFP</w:t>
            </w:r>
          </w:p>
        </w:tc>
      </w:tr>
      <w:tr w:rsidR="001E2CFA" w:rsidRPr="000F199F" w:rsidTr="00F91219">
        <w:trPr>
          <w:trHeight w:val="851"/>
        </w:trPr>
        <w:tc>
          <w:tcPr>
            <w:tcW w:w="1271" w:type="pct"/>
            <w:tcBorders>
              <w:top w:val="nil"/>
              <w:right w:val="double" w:sz="4" w:space="0" w:color="auto"/>
            </w:tcBorders>
          </w:tcPr>
          <w:p w:rsidR="001E2CFA" w:rsidRPr="000F199F" w:rsidRDefault="001E2CFA" w:rsidP="00EB33F3">
            <w:pPr>
              <w:spacing w:line="288" w:lineRule="auto"/>
              <w:rPr>
                <w:lang w:val="en-AU"/>
              </w:rPr>
            </w:pPr>
            <w:r w:rsidRPr="000F199F">
              <w:rPr>
                <w:lang w:val="en-AU"/>
              </w:rPr>
              <w:t>English</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 xml:space="preserve">Windows laptop, Word, large print Word template or regular sized text with ZoomText 11 </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Worksheets: Windows laptop, Word (reformatted into large print)</w:t>
            </w:r>
          </w:p>
        </w:tc>
        <w:tc>
          <w:tcPr>
            <w:tcW w:w="862" w:type="pct"/>
          </w:tcPr>
          <w:p w:rsidR="001E2CFA" w:rsidRPr="000F199F" w:rsidRDefault="001E2CFA" w:rsidP="00EB33F3">
            <w:pPr>
              <w:spacing w:line="288" w:lineRule="auto"/>
              <w:rPr>
                <w:lang w:val="en-AU"/>
              </w:rPr>
            </w:pPr>
            <w:r w:rsidRPr="000F199F">
              <w:rPr>
                <w:lang w:val="en-AU"/>
              </w:rPr>
              <w:t>S (teacher)</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French</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Worksheet annotation: iPad Pro, Noteability, Zoom.</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Worksheets: iPad Pro, Noteability app, large print, Zoom</w:t>
            </w:r>
          </w:p>
          <w:p w:rsidR="001E2CFA" w:rsidRPr="000F199F" w:rsidRDefault="001E2CFA" w:rsidP="00EB33F3">
            <w:pPr>
              <w:spacing w:line="288" w:lineRule="auto"/>
              <w:rPr>
                <w:lang w:val="en-AU"/>
              </w:rPr>
            </w:pPr>
            <w:r w:rsidRPr="000F199F">
              <w:rPr>
                <w:lang w:val="en-AU"/>
              </w:rPr>
              <w:t xml:space="preserve">Format: PDF or similar format. </w:t>
            </w:r>
          </w:p>
        </w:tc>
        <w:tc>
          <w:tcPr>
            <w:tcW w:w="862" w:type="pct"/>
          </w:tcPr>
          <w:p w:rsidR="001E2CFA" w:rsidRPr="000F199F" w:rsidRDefault="001E2CFA" w:rsidP="00EB33F3">
            <w:pPr>
              <w:spacing w:line="288" w:lineRule="auto"/>
              <w:rPr>
                <w:lang w:val="en-AU"/>
              </w:rPr>
            </w:pPr>
            <w:r w:rsidRPr="000F199F">
              <w:rPr>
                <w:lang w:val="en-AU"/>
              </w:rPr>
              <w:t>S (teacher)</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Mathematics</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Hard copy</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Electronic textbook (not currently being used).</w:t>
            </w:r>
          </w:p>
          <w:p w:rsidR="001E2CFA" w:rsidRPr="000F199F" w:rsidRDefault="001E2CFA" w:rsidP="00EB33F3">
            <w:pPr>
              <w:spacing w:line="288" w:lineRule="auto"/>
              <w:rPr>
                <w:lang w:val="en-AU"/>
              </w:rPr>
            </w:pPr>
            <w:r w:rsidRPr="000F199F">
              <w:rPr>
                <w:lang w:val="en-AU"/>
              </w:rPr>
              <w:t>Format: PDF</w:t>
            </w:r>
          </w:p>
          <w:p w:rsidR="001E2CFA" w:rsidRPr="000F199F" w:rsidRDefault="001E2CFA" w:rsidP="00EB33F3">
            <w:pPr>
              <w:spacing w:line="288" w:lineRule="auto"/>
              <w:rPr>
                <w:lang w:val="en-AU"/>
              </w:rPr>
            </w:pPr>
          </w:p>
          <w:p w:rsidR="001B657B" w:rsidRPr="000F199F" w:rsidRDefault="001E2CFA" w:rsidP="00EB33F3">
            <w:pPr>
              <w:spacing w:line="288" w:lineRule="auto"/>
              <w:rPr>
                <w:lang w:val="en-AU"/>
              </w:rPr>
            </w:pPr>
            <w:r w:rsidRPr="000F199F">
              <w:rPr>
                <w:lang w:val="en-AU"/>
              </w:rPr>
              <w:lastRenderedPageBreak/>
              <w:t>Hard copy worksheets</w:t>
            </w:r>
            <w:r w:rsidR="001B657B" w:rsidRPr="000F199F">
              <w:rPr>
                <w:lang w:val="en-AU"/>
              </w:rPr>
              <w:t xml:space="preserve"> and practical maths activities (enlarged N36 or regular size and accessed with hand-held magnifier)</w:t>
            </w:r>
          </w:p>
          <w:p w:rsidR="001E2CFA" w:rsidRPr="000F199F" w:rsidRDefault="001E2CFA" w:rsidP="00EB33F3">
            <w:pPr>
              <w:spacing w:line="288" w:lineRule="auto"/>
              <w:rPr>
                <w:lang w:val="en-AU"/>
              </w:rPr>
            </w:pPr>
          </w:p>
        </w:tc>
        <w:tc>
          <w:tcPr>
            <w:tcW w:w="862" w:type="pct"/>
          </w:tcPr>
          <w:p w:rsidR="001E2CFA" w:rsidRPr="000F199F" w:rsidRDefault="001E2CFA" w:rsidP="00EB33F3">
            <w:pPr>
              <w:spacing w:line="288" w:lineRule="auto"/>
              <w:rPr>
                <w:lang w:val="en-AU"/>
              </w:rPr>
            </w:pPr>
            <w:r w:rsidRPr="000F199F">
              <w:rPr>
                <w:lang w:val="en-AU"/>
              </w:rPr>
              <w:lastRenderedPageBreak/>
              <w:t>O (publisher)</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lastRenderedPageBreak/>
              <w:t>Mathematics homework</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iPad Pro, Noteability app, Zoom (pan and scroll) (Zara annotates on the document.)</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iPad Pro, Noteability app, Zoom (pan and scroll) (Maths Mentals).</w:t>
            </w:r>
          </w:p>
        </w:tc>
        <w:tc>
          <w:tcPr>
            <w:tcW w:w="862" w:type="pct"/>
          </w:tcPr>
          <w:p w:rsidR="001E2CFA" w:rsidRPr="000F199F" w:rsidRDefault="001E2CFA" w:rsidP="00EB33F3">
            <w:pPr>
              <w:spacing w:line="288" w:lineRule="auto"/>
              <w:rPr>
                <w:lang w:val="en-AU"/>
              </w:rPr>
            </w:pPr>
            <w:r w:rsidRPr="000F199F">
              <w:rPr>
                <w:lang w:val="en-AU"/>
              </w:rPr>
              <w:t>O (publisher)</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Science</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Electronic worksheet annotation: iPad Pro, Noteability app, Zoom.</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Electronic Worksheets: iPad Pro, Noteability app, Zoom.</w:t>
            </w:r>
          </w:p>
        </w:tc>
        <w:tc>
          <w:tcPr>
            <w:tcW w:w="862" w:type="pct"/>
          </w:tcPr>
          <w:p w:rsidR="001E2CFA" w:rsidRPr="000F199F" w:rsidRDefault="001E2CFA" w:rsidP="00EB33F3">
            <w:pPr>
              <w:spacing w:line="288" w:lineRule="auto"/>
              <w:rPr>
                <w:lang w:val="en-AU"/>
              </w:rPr>
            </w:pPr>
            <w:r w:rsidRPr="000F199F">
              <w:rPr>
                <w:lang w:val="en-AU"/>
              </w:rPr>
              <w:t>S (teachers)</w:t>
            </w:r>
          </w:p>
        </w:tc>
      </w:tr>
      <w:tr w:rsidR="001E2CFA" w:rsidRPr="000F199F" w:rsidTr="00F91219">
        <w:trPr>
          <w:trHeight w:val="851"/>
        </w:trPr>
        <w:tc>
          <w:tcPr>
            <w:tcW w:w="1271" w:type="pct"/>
            <w:tcBorders>
              <w:right w:val="double" w:sz="4" w:space="0" w:color="auto"/>
            </w:tcBorders>
          </w:tcPr>
          <w:p w:rsidR="001E2CFA" w:rsidRPr="000F199F" w:rsidRDefault="001E2CFA" w:rsidP="00EB33F3">
            <w:pPr>
              <w:spacing w:line="288" w:lineRule="auto"/>
              <w:rPr>
                <w:lang w:val="en-AU"/>
              </w:rPr>
            </w:pPr>
            <w:r w:rsidRPr="000F199F">
              <w:rPr>
                <w:lang w:val="en-AU"/>
              </w:rPr>
              <w:t>Spelling classwork and homework</w:t>
            </w:r>
          </w:p>
        </w:tc>
        <w:tc>
          <w:tcPr>
            <w:tcW w:w="1316" w:type="pct"/>
            <w:tcBorders>
              <w:right w:val="double" w:sz="4" w:space="0" w:color="auto"/>
            </w:tcBorders>
          </w:tcPr>
          <w:p w:rsidR="001E2CFA" w:rsidRPr="000F199F" w:rsidRDefault="001E2CFA" w:rsidP="00EB33F3">
            <w:pPr>
              <w:spacing w:line="288" w:lineRule="auto"/>
              <w:rPr>
                <w:lang w:val="en-AU"/>
              </w:rPr>
            </w:pPr>
            <w:r w:rsidRPr="000F199F">
              <w:rPr>
                <w:lang w:val="en-AU"/>
              </w:rPr>
              <w:t>iPad Pro, Windows laptop, Adobe Pro, large print PDF (40pt)</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 xml:space="preserve">Hard copy available but not currently being used. </w:t>
            </w:r>
          </w:p>
        </w:tc>
        <w:tc>
          <w:tcPr>
            <w:tcW w:w="1551"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iPad, Noteability app, or</w:t>
            </w:r>
          </w:p>
          <w:p w:rsidR="001E2CFA" w:rsidRPr="000F199F" w:rsidRDefault="001E2CFA" w:rsidP="00EB33F3">
            <w:pPr>
              <w:spacing w:line="288" w:lineRule="auto"/>
              <w:rPr>
                <w:lang w:val="en-AU"/>
              </w:rPr>
            </w:pPr>
            <w:r w:rsidRPr="000F199F">
              <w:rPr>
                <w:lang w:val="en-AU"/>
              </w:rPr>
              <w:t>Windows laptop, Adobe Pro, large print PDF (40pt)</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 xml:space="preserve">Hard copy available but not currently being used. </w:t>
            </w:r>
          </w:p>
        </w:tc>
        <w:tc>
          <w:tcPr>
            <w:tcW w:w="862" w:type="pct"/>
          </w:tcPr>
          <w:p w:rsidR="001E2CFA" w:rsidRPr="000F199F" w:rsidRDefault="001E2CFA" w:rsidP="00EB33F3">
            <w:pPr>
              <w:spacing w:line="288" w:lineRule="auto"/>
              <w:rPr>
                <w:lang w:val="en-AU"/>
              </w:rPr>
            </w:pPr>
            <w:r w:rsidRPr="000F199F">
              <w:rPr>
                <w:lang w:val="en-AU"/>
              </w:rPr>
              <w:t>AFP</w:t>
            </w:r>
          </w:p>
        </w:tc>
      </w:tr>
    </w:tbl>
    <w:p w:rsidR="00E6231E" w:rsidRPr="000F199F" w:rsidRDefault="00E6231E" w:rsidP="00EB33F3">
      <w:pPr>
        <w:spacing w:line="288" w:lineRule="auto"/>
        <w:rPr>
          <w:lang w:val="en-AU"/>
        </w:rPr>
      </w:pPr>
    </w:p>
    <w:p w:rsidR="00290CE0" w:rsidRDefault="00290CE0">
      <w:pPr>
        <w:rPr>
          <w:rFonts w:eastAsiaTheme="majorEastAsia"/>
          <w:b/>
          <w:sz w:val="26"/>
          <w:lang w:val="en-AU"/>
        </w:rPr>
      </w:pPr>
      <w:r>
        <w:rPr>
          <w:lang w:val="en-AU"/>
        </w:rPr>
        <w:br w:type="page"/>
      </w:r>
    </w:p>
    <w:p w:rsidR="00A51F88" w:rsidRDefault="001E6DFC" w:rsidP="00EB33F3">
      <w:pPr>
        <w:pStyle w:val="Heading3"/>
        <w:spacing w:line="288" w:lineRule="auto"/>
        <w:rPr>
          <w:lang w:val="en-AU"/>
        </w:rPr>
      </w:pPr>
      <w:r>
        <w:rPr>
          <w:lang w:val="en-AU"/>
        </w:rPr>
        <w:lastRenderedPageBreak/>
        <w:t xml:space="preserve">Appendix 3 (cont.) </w:t>
      </w:r>
    </w:p>
    <w:p w:rsidR="003D104D" w:rsidRPr="000F199F" w:rsidRDefault="009F5906" w:rsidP="00EB33F3">
      <w:pPr>
        <w:pStyle w:val="Heading3"/>
        <w:spacing w:line="288" w:lineRule="auto"/>
        <w:rPr>
          <w:lang w:val="en-AU"/>
        </w:rPr>
      </w:pPr>
      <w:r w:rsidRPr="000F199F">
        <w:rPr>
          <w:lang w:val="en-AU"/>
        </w:rPr>
        <w:t>Section 3</w:t>
      </w:r>
      <w:r w:rsidR="00290CE0">
        <w:rPr>
          <w:lang w:val="en-AU"/>
        </w:rPr>
        <w:t>.3</w:t>
      </w:r>
      <w:r w:rsidR="003D104D" w:rsidRPr="000F199F">
        <w:rPr>
          <w:lang w:val="en-AU"/>
        </w:rPr>
        <w:t xml:space="preserve">: </w:t>
      </w:r>
      <w:r w:rsidRPr="000F199F">
        <w:rPr>
          <w:lang w:val="en-AU"/>
        </w:rPr>
        <w:t xml:space="preserve">Teaching and Learning </w:t>
      </w:r>
      <w:r w:rsidR="003D104D" w:rsidRPr="000F199F">
        <w:rPr>
          <w:lang w:val="en-AU"/>
        </w:rPr>
        <w:t>Activities</w:t>
      </w:r>
    </w:p>
    <w:tbl>
      <w:tblPr>
        <w:tblStyle w:val="TableGrid"/>
        <w:tblW w:w="5000" w:type="pct"/>
        <w:tblLook w:val="04A0" w:firstRow="1" w:lastRow="0" w:firstColumn="1" w:lastColumn="0" w:noHBand="0" w:noVBand="1"/>
      </w:tblPr>
      <w:tblGrid>
        <w:gridCol w:w="4092"/>
        <w:gridCol w:w="3672"/>
        <w:gridCol w:w="5121"/>
        <w:gridCol w:w="2729"/>
      </w:tblGrid>
      <w:tr w:rsidR="00DE3F62" w:rsidRPr="000F199F" w:rsidTr="001E2CFA">
        <w:trPr>
          <w:trHeight w:val="851"/>
          <w:tblHeader/>
        </w:trPr>
        <w:tc>
          <w:tcPr>
            <w:tcW w:w="1310" w:type="pct"/>
            <w:tcBorders>
              <w:right w:val="double" w:sz="4" w:space="0" w:color="auto"/>
            </w:tcBorders>
            <w:shd w:val="clear" w:color="auto" w:fill="D9D9D9" w:themeFill="background1" w:themeFillShade="D9"/>
          </w:tcPr>
          <w:p w:rsidR="00DE3F62" w:rsidRPr="000F199F" w:rsidRDefault="00DE3F62" w:rsidP="00291E20">
            <w:pPr>
              <w:spacing w:before="120"/>
              <w:jc w:val="center"/>
              <w:rPr>
                <w:b/>
                <w:lang w:val="en-AU"/>
              </w:rPr>
            </w:pPr>
            <w:r w:rsidRPr="000F199F">
              <w:rPr>
                <w:b/>
                <w:lang w:val="en-AU"/>
              </w:rPr>
              <w:t>Curriculum Area</w:t>
            </w:r>
          </w:p>
        </w:tc>
        <w:tc>
          <w:tcPr>
            <w:tcW w:w="1176" w:type="pct"/>
            <w:tcBorders>
              <w:right w:val="double" w:sz="4" w:space="0" w:color="auto"/>
            </w:tcBorders>
            <w:shd w:val="clear" w:color="auto" w:fill="D9D9D9" w:themeFill="background1" w:themeFillShade="D9"/>
          </w:tcPr>
          <w:p w:rsidR="00DE3F62" w:rsidRPr="000F199F" w:rsidRDefault="00DE3F62" w:rsidP="00291E20">
            <w:pPr>
              <w:spacing w:before="120"/>
              <w:jc w:val="center"/>
              <w:rPr>
                <w:b/>
                <w:lang w:val="en-AU"/>
              </w:rPr>
            </w:pPr>
            <w:r w:rsidRPr="000F199F">
              <w:rPr>
                <w:b/>
                <w:lang w:val="en-AU"/>
              </w:rPr>
              <w:t>Expression</w:t>
            </w:r>
          </w:p>
          <w:p w:rsidR="00DE3F62" w:rsidRPr="000F199F" w:rsidRDefault="00DE3F62" w:rsidP="00291E20">
            <w:pPr>
              <w:spacing w:before="120"/>
              <w:jc w:val="center"/>
              <w:rPr>
                <w:b/>
                <w:lang w:val="en-AU"/>
              </w:rPr>
            </w:pPr>
            <w:r w:rsidRPr="000F199F">
              <w:rPr>
                <w:b/>
                <w:lang w:val="en-AU"/>
              </w:rPr>
              <w:t>(writing and communicating)</w:t>
            </w:r>
          </w:p>
        </w:tc>
        <w:tc>
          <w:tcPr>
            <w:tcW w:w="1640" w:type="pct"/>
            <w:tcBorders>
              <w:left w:val="double" w:sz="4" w:space="0" w:color="auto"/>
              <w:right w:val="single" w:sz="4" w:space="0" w:color="auto"/>
            </w:tcBorders>
            <w:shd w:val="clear" w:color="auto" w:fill="D9D9D9" w:themeFill="background1" w:themeFillShade="D9"/>
          </w:tcPr>
          <w:p w:rsidR="00DE3F62" w:rsidRDefault="00DE3F62" w:rsidP="00291E20">
            <w:pPr>
              <w:spacing w:before="120"/>
              <w:jc w:val="center"/>
              <w:rPr>
                <w:b/>
                <w:lang w:val="en-AU"/>
              </w:rPr>
            </w:pPr>
            <w:r>
              <w:rPr>
                <w:b/>
                <w:lang w:val="en-AU"/>
              </w:rPr>
              <w:t>A</w:t>
            </w:r>
            <w:r w:rsidRPr="000F199F">
              <w:rPr>
                <w:b/>
                <w:lang w:val="en-AU"/>
              </w:rPr>
              <w:t xml:space="preserve">ccess </w:t>
            </w:r>
          </w:p>
          <w:p w:rsidR="00DE3F62" w:rsidRPr="000F199F" w:rsidRDefault="00DE3F62" w:rsidP="00291E20">
            <w:pPr>
              <w:spacing w:before="120"/>
              <w:jc w:val="center"/>
              <w:rPr>
                <w:b/>
                <w:lang w:val="en-AU"/>
              </w:rPr>
            </w:pPr>
            <w:r w:rsidRPr="000F199F">
              <w:rPr>
                <w:b/>
                <w:lang w:val="en-AU"/>
              </w:rPr>
              <w:t>(reading, viewing)</w:t>
            </w:r>
          </w:p>
        </w:tc>
        <w:tc>
          <w:tcPr>
            <w:tcW w:w="874" w:type="pct"/>
            <w:tcBorders>
              <w:left w:val="single" w:sz="4" w:space="0" w:color="auto"/>
              <w:right w:val="single" w:sz="4" w:space="0" w:color="auto"/>
            </w:tcBorders>
            <w:shd w:val="clear" w:color="auto" w:fill="D9D9D9" w:themeFill="background1" w:themeFillShade="D9"/>
          </w:tcPr>
          <w:p w:rsidR="00DE3F62" w:rsidRPr="000F199F" w:rsidRDefault="00DE3F62" w:rsidP="00291E20">
            <w:pPr>
              <w:spacing w:before="120"/>
              <w:jc w:val="center"/>
              <w:rPr>
                <w:b/>
                <w:lang w:val="en-AU"/>
              </w:rPr>
            </w:pPr>
            <w:r w:rsidRPr="000F199F">
              <w:rPr>
                <w:b/>
                <w:lang w:val="en-AU"/>
              </w:rPr>
              <w:t>**Team members supporting information access</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Board work, AV viewing</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n/a</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Large screen monitor (cable connected).</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 xml:space="preserve">iPhone, camera app to take photograph of board, AirDrop to transfer image files. </w:t>
            </w:r>
          </w:p>
          <w:p w:rsidR="004A50AF" w:rsidRPr="000F199F" w:rsidRDefault="004A50AF" w:rsidP="00EB33F3">
            <w:pPr>
              <w:spacing w:line="288" w:lineRule="auto"/>
              <w:rPr>
                <w:lang w:val="en-AU"/>
              </w:rPr>
            </w:pPr>
          </w:p>
          <w:p w:rsidR="004A50AF" w:rsidRPr="000F199F" w:rsidRDefault="004A50AF" w:rsidP="00EB33F3">
            <w:pPr>
              <w:spacing w:line="288" w:lineRule="auto"/>
              <w:rPr>
                <w:lang w:val="en-AU"/>
              </w:rPr>
            </w:pPr>
            <w:r w:rsidRPr="000F199F">
              <w:rPr>
                <w:lang w:val="en-AU"/>
              </w:rPr>
              <w:t>iPad, Mocha Lite mirroring app.</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Sitting closer</w:t>
            </w:r>
          </w:p>
        </w:tc>
        <w:tc>
          <w:tcPr>
            <w:tcW w:w="874" w:type="pct"/>
          </w:tcPr>
          <w:p w:rsidR="001E2CFA" w:rsidRPr="000F199F" w:rsidRDefault="001E2CFA" w:rsidP="00EB33F3">
            <w:pPr>
              <w:spacing w:line="288" w:lineRule="auto"/>
              <w:rPr>
                <w:lang w:val="en-AU"/>
              </w:rPr>
            </w:pPr>
            <w:r w:rsidRPr="000F199F">
              <w:rPr>
                <w:lang w:val="en-AU"/>
              </w:rPr>
              <w:t>n/a</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Diary</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Regular school diary, handwriting</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Reminders app: iPad Siri (being investigated)</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Regular school diary</w:t>
            </w:r>
          </w:p>
        </w:tc>
        <w:tc>
          <w:tcPr>
            <w:tcW w:w="874" w:type="pct"/>
          </w:tcPr>
          <w:p w:rsidR="001E2CFA" w:rsidRPr="000F199F" w:rsidRDefault="001E2CFA" w:rsidP="00EB33F3">
            <w:pPr>
              <w:spacing w:line="288" w:lineRule="auto"/>
              <w:rPr>
                <w:lang w:val="en-AU"/>
              </w:rPr>
            </w:pPr>
            <w:r w:rsidRPr="000F199F">
              <w:rPr>
                <w:lang w:val="en-AU"/>
              </w:rPr>
              <w:t>S</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Images</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n/a</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Digital access: iphone, iPad Pro</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Optical magnifiers</w:t>
            </w:r>
          </w:p>
        </w:tc>
        <w:tc>
          <w:tcPr>
            <w:tcW w:w="874" w:type="pct"/>
          </w:tcPr>
          <w:p w:rsidR="001E2CFA" w:rsidRPr="000F199F" w:rsidRDefault="001E2CFA" w:rsidP="00EB33F3">
            <w:pPr>
              <w:spacing w:line="288" w:lineRule="auto"/>
              <w:rPr>
                <w:lang w:val="en-AU"/>
              </w:rPr>
            </w:pPr>
            <w:r w:rsidRPr="000F199F">
              <w:rPr>
                <w:lang w:val="en-AU"/>
              </w:rPr>
              <w:t xml:space="preserve">SVT, S, ST </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Information Storage and Exchange</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iPad Pro, Noteability app, VST set up</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iPad Pro, Noteability app, VST set up folders into Noteability</w:t>
            </w:r>
          </w:p>
        </w:tc>
        <w:tc>
          <w:tcPr>
            <w:tcW w:w="874" w:type="pct"/>
          </w:tcPr>
          <w:p w:rsidR="001E2CFA" w:rsidRPr="000F199F" w:rsidRDefault="001E2CFA" w:rsidP="00EB33F3">
            <w:pPr>
              <w:spacing w:line="288" w:lineRule="auto"/>
              <w:rPr>
                <w:lang w:val="en-AU"/>
              </w:rPr>
            </w:pPr>
            <w:r w:rsidRPr="000F199F">
              <w:rPr>
                <w:lang w:val="en-AU"/>
              </w:rPr>
              <w:t>VST</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Literature (e.g. novels, dictionaries)</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n/a</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iPad Pro, ibooks, built-in accessibility large print.</w:t>
            </w:r>
          </w:p>
          <w:p w:rsidR="001E2CFA" w:rsidRPr="000F199F" w:rsidRDefault="001E2CFA" w:rsidP="00EB33F3">
            <w:pPr>
              <w:pStyle w:val="ListParagraph"/>
              <w:spacing w:line="288" w:lineRule="auto"/>
              <w:rPr>
                <w:lang w:val="en-AU"/>
              </w:rPr>
            </w:pPr>
          </w:p>
          <w:p w:rsidR="001E2CFA" w:rsidRPr="000F199F" w:rsidRDefault="001E2CFA" w:rsidP="00EB33F3">
            <w:pPr>
              <w:spacing w:line="288" w:lineRule="auto"/>
              <w:rPr>
                <w:lang w:val="en-AU"/>
              </w:rPr>
            </w:pPr>
            <w:r w:rsidRPr="000F199F">
              <w:rPr>
                <w:lang w:val="en-AU"/>
              </w:rPr>
              <w:t xml:space="preserve">iPod nano: </w:t>
            </w:r>
            <w:r w:rsidRPr="000F199F">
              <w:rPr>
                <w:b/>
                <w:lang w:val="en-AU"/>
              </w:rPr>
              <w:t>audio books</w:t>
            </w:r>
            <w:r w:rsidRPr="000F199F">
              <w:rPr>
                <w:lang w:val="en-AU"/>
              </w:rPr>
              <w:t xml:space="preserve"> at home. </w:t>
            </w:r>
          </w:p>
        </w:tc>
        <w:tc>
          <w:tcPr>
            <w:tcW w:w="874" w:type="pct"/>
          </w:tcPr>
          <w:p w:rsidR="001E2CFA" w:rsidRPr="000F199F" w:rsidRDefault="001E2CFA" w:rsidP="00EB33F3">
            <w:pPr>
              <w:spacing w:line="288" w:lineRule="auto"/>
              <w:rPr>
                <w:lang w:val="en-AU"/>
              </w:rPr>
            </w:pPr>
            <w:r w:rsidRPr="000F199F">
              <w:rPr>
                <w:lang w:val="en-AU"/>
              </w:rPr>
              <w:t>VST, S</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P to purchase audio books</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lastRenderedPageBreak/>
              <w:t>Research and information collection</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n/a</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 xml:space="preserve">iPad, Voice Dream, (built-in magnification and </w:t>
            </w:r>
            <w:r w:rsidRPr="000F199F">
              <w:rPr>
                <w:b/>
                <w:lang w:val="en-AU"/>
              </w:rPr>
              <w:t>speech output</w:t>
            </w:r>
            <w:r w:rsidRPr="000F199F">
              <w:rPr>
                <w:lang w:val="en-AU"/>
              </w:rPr>
              <w:t xml:space="preserve">) (Original and Rich Text) – not independent at this stage. </w:t>
            </w:r>
          </w:p>
          <w:p w:rsidR="001E2CFA" w:rsidRPr="000F199F" w:rsidRDefault="001E2CFA" w:rsidP="00EB33F3">
            <w:pPr>
              <w:spacing w:line="288" w:lineRule="auto"/>
              <w:rPr>
                <w:lang w:val="en-AU"/>
              </w:rPr>
            </w:pPr>
            <w:r w:rsidRPr="000F199F">
              <w:rPr>
                <w:lang w:val="en-AU"/>
              </w:rPr>
              <w:t>e.g. websites</w:t>
            </w:r>
          </w:p>
        </w:tc>
        <w:tc>
          <w:tcPr>
            <w:tcW w:w="874" w:type="pct"/>
          </w:tcPr>
          <w:p w:rsidR="001E2CFA" w:rsidRPr="000F199F" w:rsidRDefault="001E2CFA" w:rsidP="00EB33F3">
            <w:pPr>
              <w:spacing w:line="288" w:lineRule="auto"/>
              <w:rPr>
                <w:lang w:val="en-AU"/>
              </w:rPr>
            </w:pPr>
            <w:r w:rsidRPr="000F199F">
              <w:rPr>
                <w:lang w:val="en-AU"/>
              </w:rPr>
              <w:t>SVT, ST</w:t>
            </w:r>
          </w:p>
        </w:tc>
      </w:tr>
      <w:tr w:rsidR="001E2CFA" w:rsidRPr="000F199F" w:rsidTr="001E2CFA">
        <w:trPr>
          <w:trHeight w:val="851"/>
        </w:trPr>
        <w:tc>
          <w:tcPr>
            <w:tcW w:w="1310" w:type="pct"/>
            <w:tcBorders>
              <w:right w:val="double" w:sz="4" w:space="0" w:color="auto"/>
            </w:tcBorders>
          </w:tcPr>
          <w:p w:rsidR="001E2CFA" w:rsidRPr="000F199F" w:rsidRDefault="001E2CFA" w:rsidP="00EB33F3">
            <w:pPr>
              <w:spacing w:line="288" w:lineRule="auto"/>
              <w:rPr>
                <w:lang w:val="en-AU"/>
              </w:rPr>
            </w:pPr>
            <w:r w:rsidRPr="000F199F">
              <w:rPr>
                <w:lang w:val="en-AU"/>
              </w:rPr>
              <w:t>Writing and editing tasks</w:t>
            </w:r>
          </w:p>
        </w:tc>
        <w:tc>
          <w:tcPr>
            <w:tcW w:w="1176" w:type="pct"/>
            <w:tcBorders>
              <w:right w:val="double" w:sz="4" w:space="0" w:color="auto"/>
            </w:tcBorders>
          </w:tcPr>
          <w:p w:rsidR="001E2CFA" w:rsidRPr="000F199F" w:rsidRDefault="001E2CFA" w:rsidP="00EB33F3">
            <w:pPr>
              <w:spacing w:line="288" w:lineRule="auto"/>
              <w:rPr>
                <w:lang w:val="en-AU"/>
              </w:rPr>
            </w:pPr>
            <w:r w:rsidRPr="000F199F">
              <w:rPr>
                <w:lang w:val="en-AU"/>
              </w:rPr>
              <w:t>Laptop, Word, ZoomText 11</w:t>
            </w:r>
          </w:p>
          <w:p w:rsidR="001E2CFA" w:rsidRPr="000F199F" w:rsidRDefault="001E2CFA" w:rsidP="00EB33F3">
            <w:pPr>
              <w:spacing w:line="288" w:lineRule="auto"/>
              <w:rPr>
                <w:lang w:val="en-AU"/>
              </w:rPr>
            </w:pPr>
          </w:p>
          <w:p w:rsidR="001E2CFA" w:rsidRPr="000F199F" w:rsidRDefault="001E2CFA" w:rsidP="00EB33F3">
            <w:pPr>
              <w:spacing w:line="288" w:lineRule="auto"/>
              <w:rPr>
                <w:lang w:val="en-AU"/>
              </w:rPr>
            </w:pPr>
            <w:r w:rsidRPr="000F199F">
              <w:rPr>
                <w:lang w:val="en-AU"/>
              </w:rPr>
              <w:t>iPad, Notetability app, Zoom, built-in customisation</w:t>
            </w:r>
          </w:p>
        </w:tc>
        <w:tc>
          <w:tcPr>
            <w:tcW w:w="1640" w:type="pct"/>
            <w:tcBorders>
              <w:left w:val="double" w:sz="4" w:space="0" w:color="auto"/>
            </w:tcBorders>
            <w:shd w:val="clear" w:color="auto" w:fill="auto"/>
          </w:tcPr>
          <w:p w:rsidR="001E2CFA" w:rsidRPr="000F199F" w:rsidRDefault="001E2CFA" w:rsidP="00EB33F3">
            <w:pPr>
              <w:spacing w:line="288" w:lineRule="auto"/>
              <w:rPr>
                <w:lang w:val="en-AU"/>
              </w:rPr>
            </w:pPr>
            <w:r w:rsidRPr="000F199F">
              <w:rPr>
                <w:lang w:val="en-AU"/>
              </w:rPr>
              <w:t>n/a</w:t>
            </w:r>
          </w:p>
        </w:tc>
        <w:tc>
          <w:tcPr>
            <w:tcW w:w="874" w:type="pct"/>
          </w:tcPr>
          <w:p w:rsidR="001E2CFA" w:rsidRPr="000F199F" w:rsidRDefault="001E2CFA" w:rsidP="00EB33F3">
            <w:pPr>
              <w:spacing w:line="288" w:lineRule="auto"/>
              <w:rPr>
                <w:lang w:val="en-AU"/>
              </w:rPr>
            </w:pPr>
            <w:r w:rsidRPr="000F199F">
              <w:rPr>
                <w:lang w:val="en-AU"/>
              </w:rPr>
              <w:t>n/a</w:t>
            </w:r>
          </w:p>
        </w:tc>
      </w:tr>
    </w:tbl>
    <w:p w:rsidR="00E1036A" w:rsidRPr="000F199F" w:rsidRDefault="008618A7" w:rsidP="00EB33F3">
      <w:pPr>
        <w:spacing w:line="288" w:lineRule="auto"/>
        <w:rPr>
          <w:lang w:val="en-AU"/>
        </w:rPr>
      </w:pPr>
      <w:r w:rsidRPr="000F199F">
        <w:rPr>
          <w:b/>
          <w:lang w:val="en-AU"/>
        </w:rPr>
        <w:t>*</w:t>
      </w:r>
      <w:r w:rsidR="00F14681" w:rsidRPr="000F199F">
        <w:rPr>
          <w:b/>
          <w:lang w:val="en-AU"/>
        </w:rPr>
        <w:t>*</w:t>
      </w:r>
      <w:r w:rsidR="00126B09" w:rsidRPr="000F199F">
        <w:rPr>
          <w:b/>
          <w:lang w:val="en-AU"/>
        </w:rPr>
        <w:t xml:space="preserve">Educational Team Members </w:t>
      </w:r>
      <w:r w:rsidR="00056728" w:rsidRPr="000F199F">
        <w:rPr>
          <w:b/>
          <w:lang w:val="en-AU"/>
        </w:rPr>
        <w:t>responsible</w:t>
      </w:r>
      <w:r w:rsidR="004A6EC4" w:rsidRPr="000F199F">
        <w:rPr>
          <w:b/>
          <w:lang w:val="en-AU"/>
        </w:rPr>
        <w:t xml:space="preserve">: </w:t>
      </w:r>
      <w:r w:rsidR="00E1036A" w:rsidRPr="000F199F">
        <w:rPr>
          <w:b/>
          <w:lang w:val="en-AU"/>
        </w:rPr>
        <w:t xml:space="preserve">AFP = </w:t>
      </w:r>
      <w:r w:rsidR="00E1036A" w:rsidRPr="000F199F">
        <w:rPr>
          <w:lang w:val="en-AU"/>
        </w:rPr>
        <w:t xml:space="preserve">Alternative Format Production Team; </w:t>
      </w:r>
      <w:r w:rsidR="00E1036A" w:rsidRPr="000F199F">
        <w:rPr>
          <w:b/>
          <w:lang w:val="en-AU"/>
        </w:rPr>
        <w:t xml:space="preserve">SVT = </w:t>
      </w:r>
      <w:r w:rsidR="00E1036A" w:rsidRPr="000F199F">
        <w:rPr>
          <w:lang w:val="en-AU"/>
        </w:rPr>
        <w:t xml:space="preserve">Specialist Vision Teacher, </w:t>
      </w:r>
      <w:r w:rsidR="00E1036A" w:rsidRPr="000F199F">
        <w:rPr>
          <w:b/>
          <w:lang w:val="en-AU"/>
        </w:rPr>
        <w:t xml:space="preserve">S = </w:t>
      </w:r>
      <w:r w:rsidR="00E1036A" w:rsidRPr="000F199F">
        <w:rPr>
          <w:lang w:val="en-AU"/>
        </w:rPr>
        <w:t xml:space="preserve">School, </w:t>
      </w:r>
      <w:r w:rsidR="001B129A" w:rsidRPr="000F199F">
        <w:rPr>
          <w:b/>
          <w:lang w:val="en-AU"/>
        </w:rPr>
        <w:t>F</w:t>
      </w:r>
      <w:r w:rsidR="00E1036A" w:rsidRPr="000F199F">
        <w:rPr>
          <w:lang w:val="en-AU"/>
        </w:rPr>
        <w:t xml:space="preserve"> </w:t>
      </w:r>
      <w:r w:rsidR="001B129A" w:rsidRPr="000F199F">
        <w:rPr>
          <w:lang w:val="en-AU"/>
        </w:rPr>
        <w:t>= Family</w:t>
      </w:r>
      <w:r w:rsidR="00E1036A" w:rsidRPr="000F199F">
        <w:rPr>
          <w:lang w:val="en-AU"/>
        </w:rPr>
        <w:t xml:space="preserve">, </w:t>
      </w:r>
      <w:r w:rsidR="00893FED" w:rsidRPr="000F199F">
        <w:rPr>
          <w:b/>
          <w:lang w:val="en-AU"/>
        </w:rPr>
        <w:t>ST</w:t>
      </w:r>
      <w:r w:rsidR="00E1036A" w:rsidRPr="000F199F">
        <w:rPr>
          <w:b/>
          <w:lang w:val="en-AU"/>
        </w:rPr>
        <w:t xml:space="preserve"> = </w:t>
      </w:r>
      <w:r w:rsidR="00893FED" w:rsidRPr="000F199F">
        <w:rPr>
          <w:lang w:val="en-AU"/>
        </w:rPr>
        <w:t>Student</w:t>
      </w:r>
      <w:r w:rsidR="00126B09" w:rsidRPr="000F199F">
        <w:rPr>
          <w:lang w:val="en-AU"/>
        </w:rPr>
        <w:t xml:space="preserve">, </w:t>
      </w:r>
      <w:r w:rsidR="00126B09" w:rsidRPr="000F199F">
        <w:rPr>
          <w:b/>
          <w:lang w:val="en-AU"/>
        </w:rPr>
        <w:t>O</w:t>
      </w:r>
      <w:r w:rsidR="00126B09" w:rsidRPr="000F199F">
        <w:rPr>
          <w:lang w:val="en-AU"/>
        </w:rPr>
        <w:t xml:space="preserve"> = Other (please list)</w:t>
      </w:r>
    </w:p>
    <w:p w:rsidR="00290CE0" w:rsidRDefault="00290CE0" w:rsidP="00290CE0">
      <w:pPr>
        <w:pStyle w:val="Heading2"/>
      </w:pPr>
    </w:p>
    <w:p w:rsidR="00290CE0" w:rsidRDefault="00290CE0" w:rsidP="00290CE0">
      <w:pPr>
        <w:pStyle w:val="Heading2"/>
      </w:pPr>
      <w:r>
        <w:t>Contributors to the Learning Media Profile</w:t>
      </w:r>
    </w:p>
    <w:tbl>
      <w:tblPr>
        <w:tblStyle w:val="TableGrid"/>
        <w:tblW w:w="5000" w:type="pct"/>
        <w:tblLook w:val="04A0" w:firstRow="1" w:lastRow="0" w:firstColumn="1" w:lastColumn="0" w:noHBand="0" w:noVBand="1"/>
      </w:tblPr>
      <w:tblGrid>
        <w:gridCol w:w="6817"/>
        <w:gridCol w:w="5365"/>
        <w:gridCol w:w="3432"/>
      </w:tblGrid>
      <w:tr w:rsidR="00AB2CFD" w:rsidRPr="000F199F" w:rsidTr="009E307C">
        <w:tc>
          <w:tcPr>
            <w:tcW w:w="2183" w:type="pct"/>
            <w:shd w:val="clear" w:color="auto" w:fill="D9D9D9" w:themeFill="background1" w:themeFillShade="D9"/>
          </w:tcPr>
          <w:p w:rsidR="00AB2CFD" w:rsidRPr="000F199F" w:rsidRDefault="00290CE0" w:rsidP="009F5906">
            <w:pPr>
              <w:spacing w:before="120" w:after="120" w:line="288" w:lineRule="auto"/>
              <w:rPr>
                <w:b/>
                <w:lang w:val="en-AU"/>
              </w:rPr>
            </w:pPr>
            <w:r>
              <w:rPr>
                <w:b/>
                <w:lang w:val="en-AU"/>
              </w:rPr>
              <w:t>Name</w:t>
            </w:r>
          </w:p>
        </w:tc>
        <w:tc>
          <w:tcPr>
            <w:tcW w:w="1718" w:type="pct"/>
            <w:shd w:val="clear" w:color="auto" w:fill="D9D9D9" w:themeFill="background1" w:themeFillShade="D9"/>
          </w:tcPr>
          <w:p w:rsidR="00AB2CFD" w:rsidRPr="000F199F" w:rsidRDefault="00290CE0" w:rsidP="009F5906">
            <w:pPr>
              <w:spacing w:before="120" w:after="120" w:line="288" w:lineRule="auto"/>
              <w:rPr>
                <w:b/>
                <w:lang w:val="en-AU"/>
              </w:rPr>
            </w:pPr>
            <w:r>
              <w:rPr>
                <w:b/>
                <w:lang w:val="en-AU"/>
              </w:rPr>
              <w:t>Position</w:t>
            </w:r>
          </w:p>
        </w:tc>
        <w:tc>
          <w:tcPr>
            <w:tcW w:w="1099" w:type="pct"/>
            <w:shd w:val="clear" w:color="auto" w:fill="D9D9D9" w:themeFill="background1" w:themeFillShade="D9"/>
          </w:tcPr>
          <w:p w:rsidR="00AB2CFD" w:rsidRPr="000F199F" w:rsidRDefault="00AB2CFD" w:rsidP="009F5906">
            <w:pPr>
              <w:spacing w:before="120" w:after="120" w:line="288" w:lineRule="auto"/>
              <w:rPr>
                <w:b/>
                <w:lang w:val="en-AU"/>
              </w:rPr>
            </w:pPr>
            <w:r w:rsidRPr="000F199F">
              <w:rPr>
                <w:b/>
                <w:lang w:val="en-AU"/>
              </w:rPr>
              <w:t>Date</w:t>
            </w:r>
          </w:p>
        </w:tc>
      </w:tr>
      <w:tr w:rsidR="00AB2CFD" w:rsidRPr="000F199F" w:rsidTr="009E307C">
        <w:tc>
          <w:tcPr>
            <w:tcW w:w="2183" w:type="pct"/>
          </w:tcPr>
          <w:p w:rsidR="00AB2CFD" w:rsidRPr="000F199F" w:rsidRDefault="00AB2CFD" w:rsidP="009F5906">
            <w:pPr>
              <w:spacing w:before="120" w:after="120" w:line="288" w:lineRule="auto"/>
              <w:rPr>
                <w:lang w:val="en-AU"/>
              </w:rPr>
            </w:pPr>
            <w:r w:rsidRPr="000F199F">
              <w:rPr>
                <w:lang w:val="en-AU"/>
              </w:rPr>
              <w:t>Vision Support Teacher</w:t>
            </w:r>
          </w:p>
        </w:tc>
        <w:tc>
          <w:tcPr>
            <w:tcW w:w="1718" w:type="pct"/>
          </w:tcPr>
          <w:p w:rsidR="00AB2CFD" w:rsidRPr="000F199F" w:rsidRDefault="00AB2CFD" w:rsidP="009F5906">
            <w:pPr>
              <w:spacing w:before="120" w:after="120" w:line="288" w:lineRule="auto"/>
              <w:rPr>
                <w:lang w:val="en-AU"/>
              </w:rPr>
            </w:pPr>
          </w:p>
        </w:tc>
        <w:tc>
          <w:tcPr>
            <w:tcW w:w="1099" w:type="pct"/>
          </w:tcPr>
          <w:p w:rsidR="00AB2CFD" w:rsidRPr="000F199F" w:rsidRDefault="00AB2CFD" w:rsidP="009F5906">
            <w:pPr>
              <w:spacing w:before="120" w:after="120" w:line="288" w:lineRule="auto"/>
              <w:rPr>
                <w:lang w:val="en-AU"/>
              </w:rPr>
            </w:pPr>
          </w:p>
        </w:tc>
      </w:tr>
      <w:tr w:rsidR="00AB2CFD" w:rsidRPr="000F199F" w:rsidTr="009E307C">
        <w:tc>
          <w:tcPr>
            <w:tcW w:w="2183" w:type="pct"/>
          </w:tcPr>
          <w:p w:rsidR="00AB2CFD" w:rsidRPr="000F199F" w:rsidRDefault="00AB2CFD" w:rsidP="009F5906">
            <w:pPr>
              <w:spacing w:before="120" w:after="120" w:line="288" w:lineRule="auto"/>
              <w:rPr>
                <w:lang w:val="en-AU"/>
              </w:rPr>
            </w:pPr>
            <w:r w:rsidRPr="000F199F">
              <w:rPr>
                <w:lang w:val="en-AU"/>
              </w:rPr>
              <w:t>Access Technology Consultant</w:t>
            </w:r>
          </w:p>
        </w:tc>
        <w:tc>
          <w:tcPr>
            <w:tcW w:w="1718" w:type="pct"/>
          </w:tcPr>
          <w:p w:rsidR="00AB2CFD" w:rsidRPr="000F199F" w:rsidRDefault="00AB2CFD" w:rsidP="009F5906">
            <w:pPr>
              <w:spacing w:before="120" w:after="120" w:line="288" w:lineRule="auto"/>
              <w:rPr>
                <w:lang w:val="en-AU"/>
              </w:rPr>
            </w:pPr>
          </w:p>
        </w:tc>
        <w:tc>
          <w:tcPr>
            <w:tcW w:w="1099" w:type="pct"/>
          </w:tcPr>
          <w:p w:rsidR="00AB2CFD" w:rsidRPr="000F199F" w:rsidRDefault="00AB2CFD" w:rsidP="009F5906">
            <w:pPr>
              <w:spacing w:before="120" w:after="120" w:line="288" w:lineRule="auto"/>
              <w:rPr>
                <w:lang w:val="en-AU"/>
              </w:rPr>
            </w:pPr>
          </w:p>
        </w:tc>
      </w:tr>
      <w:tr w:rsidR="00AB2CFD" w:rsidRPr="000F199F" w:rsidTr="009E307C">
        <w:tc>
          <w:tcPr>
            <w:tcW w:w="2183" w:type="pct"/>
          </w:tcPr>
          <w:p w:rsidR="00AB2CFD" w:rsidRPr="000F199F" w:rsidRDefault="004C61BF" w:rsidP="009F5906">
            <w:pPr>
              <w:tabs>
                <w:tab w:val="left" w:pos="2172"/>
              </w:tabs>
              <w:spacing w:before="120" w:after="120" w:line="288" w:lineRule="auto"/>
              <w:rPr>
                <w:lang w:val="en-AU"/>
              </w:rPr>
            </w:pPr>
            <w:r w:rsidRPr="000F199F">
              <w:rPr>
                <w:lang w:val="en-AU"/>
              </w:rPr>
              <w:t>Classroom Teacher</w:t>
            </w:r>
          </w:p>
        </w:tc>
        <w:tc>
          <w:tcPr>
            <w:tcW w:w="1718" w:type="pct"/>
          </w:tcPr>
          <w:p w:rsidR="00AB2CFD" w:rsidRPr="000F199F" w:rsidRDefault="00AB2CFD" w:rsidP="009F5906">
            <w:pPr>
              <w:spacing w:before="120" w:after="120" w:line="288" w:lineRule="auto"/>
              <w:rPr>
                <w:lang w:val="en-AU"/>
              </w:rPr>
            </w:pPr>
          </w:p>
        </w:tc>
        <w:tc>
          <w:tcPr>
            <w:tcW w:w="1099" w:type="pct"/>
          </w:tcPr>
          <w:p w:rsidR="00AB2CFD" w:rsidRPr="000F199F" w:rsidRDefault="00AB2CFD" w:rsidP="009F5906">
            <w:pPr>
              <w:spacing w:before="120" w:after="120" w:line="288" w:lineRule="auto"/>
              <w:rPr>
                <w:lang w:val="en-AU"/>
              </w:rPr>
            </w:pPr>
          </w:p>
        </w:tc>
      </w:tr>
      <w:tr w:rsidR="00AB2CFD" w:rsidRPr="000F199F" w:rsidTr="009E307C">
        <w:tc>
          <w:tcPr>
            <w:tcW w:w="2183" w:type="pct"/>
          </w:tcPr>
          <w:p w:rsidR="00AB2CFD" w:rsidRPr="000F199F" w:rsidRDefault="00AB2CFD" w:rsidP="009F5906">
            <w:pPr>
              <w:spacing w:before="120" w:after="120" w:line="288" w:lineRule="auto"/>
              <w:rPr>
                <w:lang w:val="en-AU"/>
              </w:rPr>
            </w:pPr>
          </w:p>
        </w:tc>
        <w:tc>
          <w:tcPr>
            <w:tcW w:w="1718" w:type="pct"/>
          </w:tcPr>
          <w:p w:rsidR="00AB2CFD" w:rsidRPr="000F199F" w:rsidRDefault="00AB2CFD" w:rsidP="009F5906">
            <w:pPr>
              <w:spacing w:before="120" w:after="120" w:line="288" w:lineRule="auto"/>
              <w:rPr>
                <w:lang w:val="en-AU"/>
              </w:rPr>
            </w:pPr>
          </w:p>
        </w:tc>
        <w:tc>
          <w:tcPr>
            <w:tcW w:w="1099" w:type="pct"/>
          </w:tcPr>
          <w:p w:rsidR="00AB2CFD" w:rsidRPr="000F199F" w:rsidRDefault="00AB2CFD" w:rsidP="009F5906">
            <w:pPr>
              <w:spacing w:before="120" w:after="120" w:line="288" w:lineRule="auto"/>
              <w:rPr>
                <w:lang w:val="en-AU"/>
              </w:rPr>
            </w:pPr>
          </w:p>
        </w:tc>
      </w:tr>
    </w:tbl>
    <w:p w:rsidR="00AB2CFD" w:rsidRPr="000F199F" w:rsidRDefault="00AB2CFD" w:rsidP="00EB33F3">
      <w:pPr>
        <w:spacing w:line="288" w:lineRule="auto"/>
        <w:rPr>
          <w:lang w:val="en-AU"/>
        </w:rPr>
        <w:sectPr w:rsidR="00AB2CFD" w:rsidRPr="000F199F" w:rsidSect="009F06DC">
          <w:pgSz w:w="16838" w:h="11906" w:orient="landscape"/>
          <w:pgMar w:top="720" w:right="720" w:bottom="720" w:left="720" w:header="709" w:footer="709" w:gutter="0"/>
          <w:cols w:space="708"/>
          <w:docGrid w:linePitch="360"/>
        </w:sectPr>
      </w:pPr>
    </w:p>
    <w:p w:rsidR="00BE507F" w:rsidRPr="000F199F" w:rsidRDefault="00BE507F" w:rsidP="00A67A2D">
      <w:pPr>
        <w:pStyle w:val="Heading2"/>
        <w:spacing w:line="288" w:lineRule="auto"/>
        <w:rPr>
          <w:lang w:val="en-AU"/>
        </w:rPr>
      </w:pPr>
    </w:p>
    <w:sectPr w:rsidR="00BE507F" w:rsidRPr="000F199F" w:rsidSect="00770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B8" w:rsidRDefault="00DF3AB8" w:rsidP="00FA1894">
      <w:r>
        <w:separator/>
      </w:r>
    </w:p>
  </w:endnote>
  <w:endnote w:type="continuationSeparator" w:id="0">
    <w:p w:rsidR="00DF3AB8" w:rsidRDefault="00DF3AB8" w:rsidP="00FA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44947"/>
      <w:docPartObj>
        <w:docPartGallery w:val="Page Numbers (Bottom of Page)"/>
        <w:docPartUnique/>
      </w:docPartObj>
    </w:sdtPr>
    <w:sdtEndPr>
      <w:rPr>
        <w:noProof/>
      </w:rPr>
    </w:sdtEndPr>
    <w:sdtContent>
      <w:p w:rsidR="00291E20" w:rsidRDefault="00291E20">
        <w:pPr>
          <w:pStyle w:val="Footer"/>
          <w:jc w:val="right"/>
        </w:pPr>
        <w:r>
          <w:fldChar w:fldCharType="begin"/>
        </w:r>
        <w:r>
          <w:instrText xml:space="preserve"> PAGE   \* MERGEFORMAT </w:instrText>
        </w:r>
        <w:r>
          <w:fldChar w:fldCharType="separate"/>
        </w:r>
        <w:r w:rsidR="00516B7F">
          <w:rPr>
            <w:noProof/>
          </w:rPr>
          <w:t>2</w:t>
        </w:r>
        <w:r>
          <w:rPr>
            <w:noProof/>
          </w:rPr>
          <w:fldChar w:fldCharType="end"/>
        </w:r>
      </w:p>
    </w:sdtContent>
  </w:sdt>
  <w:p w:rsidR="00291E20" w:rsidRDefault="00291E20" w:rsidP="00FA1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FD" w:rsidRDefault="00DD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B8" w:rsidRDefault="00DF3AB8" w:rsidP="00FA1894">
      <w:r>
        <w:separator/>
      </w:r>
    </w:p>
  </w:footnote>
  <w:footnote w:type="continuationSeparator" w:id="0">
    <w:p w:rsidR="00DF3AB8" w:rsidRDefault="00DF3AB8" w:rsidP="00FA1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812"/>
    <w:multiLevelType w:val="hybridMultilevel"/>
    <w:tmpl w:val="EAA08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794B2A"/>
    <w:multiLevelType w:val="hybridMultilevel"/>
    <w:tmpl w:val="A29A9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9E1000"/>
    <w:multiLevelType w:val="hybridMultilevel"/>
    <w:tmpl w:val="FCE22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AB1F5E"/>
    <w:multiLevelType w:val="hybridMultilevel"/>
    <w:tmpl w:val="E58E36C8"/>
    <w:lvl w:ilvl="0" w:tplc="5CCE9D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994599"/>
    <w:multiLevelType w:val="hybridMultilevel"/>
    <w:tmpl w:val="0F8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F71CCC"/>
    <w:multiLevelType w:val="hybridMultilevel"/>
    <w:tmpl w:val="FAC0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3776D7"/>
    <w:multiLevelType w:val="hybridMultilevel"/>
    <w:tmpl w:val="EBF8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7A1FB9"/>
    <w:multiLevelType w:val="hybridMultilevel"/>
    <w:tmpl w:val="625855F2"/>
    <w:lvl w:ilvl="0" w:tplc="5C3E0A6E">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65507B"/>
    <w:multiLevelType w:val="hybridMultilevel"/>
    <w:tmpl w:val="63E25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D22395"/>
    <w:multiLevelType w:val="hybridMultilevel"/>
    <w:tmpl w:val="AB4C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3576AB"/>
    <w:multiLevelType w:val="hybridMultilevel"/>
    <w:tmpl w:val="6D70F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555FAC"/>
    <w:multiLevelType w:val="hybridMultilevel"/>
    <w:tmpl w:val="2676DA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9716B78"/>
    <w:multiLevelType w:val="hybridMultilevel"/>
    <w:tmpl w:val="83A24FB2"/>
    <w:lvl w:ilvl="0" w:tplc="CB62FB2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09000C"/>
    <w:multiLevelType w:val="hybridMultilevel"/>
    <w:tmpl w:val="B1E8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452617"/>
    <w:multiLevelType w:val="hybridMultilevel"/>
    <w:tmpl w:val="09F6A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08046A"/>
    <w:multiLevelType w:val="hybridMultilevel"/>
    <w:tmpl w:val="F6581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2108B4"/>
    <w:multiLevelType w:val="hybridMultilevel"/>
    <w:tmpl w:val="16D07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40155C"/>
    <w:multiLevelType w:val="hybridMultilevel"/>
    <w:tmpl w:val="2B50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F309F6"/>
    <w:multiLevelType w:val="hybridMultilevel"/>
    <w:tmpl w:val="EAA083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BB617B"/>
    <w:multiLevelType w:val="hybridMultilevel"/>
    <w:tmpl w:val="0C90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013414"/>
    <w:multiLevelType w:val="hybridMultilevel"/>
    <w:tmpl w:val="5C9AF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D81D1B"/>
    <w:multiLevelType w:val="hybridMultilevel"/>
    <w:tmpl w:val="E6F2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375E00"/>
    <w:multiLevelType w:val="hybridMultilevel"/>
    <w:tmpl w:val="9DD0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803D91"/>
    <w:multiLevelType w:val="hybridMultilevel"/>
    <w:tmpl w:val="30128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64000BF"/>
    <w:multiLevelType w:val="hybridMultilevel"/>
    <w:tmpl w:val="AFE8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572BAA"/>
    <w:multiLevelType w:val="hybridMultilevel"/>
    <w:tmpl w:val="128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807E4A"/>
    <w:multiLevelType w:val="hybridMultilevel"/>
    <w:tmpl w:val="FB7C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7C710C"/>
    <w:multiLevelType w:val="hybridMultilevel"/>
    <w:tmpl w:val="28908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E1487D"/>
    <w:multiLevelType w:val="hybridMultilevel"/>
    <w:tmpl w:val="F6581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4"/>
  </w:num>
  <w:num w:numId="3">
    <w:abstractNumId w:val="15"/>
  </w:num>
  <w:num w:numId="4">
    <w:abstractNumId w:val="14"/>
  </w:num>
  <w:num w:numId="5">
    <w:abstractNumId w:val="16"/>
  </w:num>
  <w:num w:numId="6">
    <w:abstractNumId w:val="4"/>
  </w:num>
  <w:num w:numId="7">
    <w:abstractNumId w:val="10"/>
  </w:num>
  <w:num w:numId="8">
    <w:abstractNumId w:val="27"/>
  </w:num>
  <w:num w:numId="9">
    <w:abstractNumId w:val="9"/>
  </w:num>
  <w:num w:numId="10">
    <w:abstractNumId w:val="8"/>
  </w:num>
  <w:num w:numId="11">
    <w:abstractNumId w:val="26"/>
  </w:num>
  <w:num w:numId="12">
    <w:abstractNumId w:val="21"/>
  </w:num>
  <w:num w:numId="13">
    <w:abstractNumId w:val="6"/>
  </w:num>
  <w:num w:numId="14">
    <w:abstractNumId w:val="2"/>
  </w:num>
  <w:num w:numId="15">
    <w:abstractNumId w:val="1"/>
  </w:num>
  <w:num w:numId="16">
    <w:abstractNumId w:val="5"/>
  </w:num>
  <w:num w:numId="17">
    <w:abstractNumId w:val="7"/>
  </w:num>
  <w:num w:numId="18">
    <w:abstractNumId w:val="22"/>
  </w:num>
  <w:num w:numId="19">
    <w:abstractNumId w:val="19"/>
  </w:num>
  <w:num w:numId="20">
    <w:abstractNumId w:val="13"/>
  </w:num>
  <w:num w:numId="21">
    <w:abstractNumId w:val="12"/>
  </w:num>
  <w:num w:numId="22">
    <w:abstractNumId w:val="25"/>
  </w:num>
  <w:num w:numId="23">
    <w:abstractNumId w:val="20"/>
  </w:num>
  <w:num w:numId="24">
    <w:abstractNumId w:val="17"/>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81"/>
    <w:rsid w:val="000023CC"/>
    <w:rsid w:val="00003D21"/>
    <w:rsid w:val="00007180"/>
    <w:rsid w:val="00011AA7"/>
    <w:rsid w:val="00016141"/>
    <w:rsid w:val="00042A0C"/>
    <w:rsid w:val="00044027"/>
    <w:rsid w:val="00056728"/>
    <w:rsid w:val="00075B09"/>
    <w:rsid w:val="000975E8"/>
    <w:rsid w:val="000A2756"/>
    <w:rsid w:val="000A3304"/>
    <w:rsid w:val="000A4698"/>
    <w:rsid w:val="000D015F"/>
    <w:rsid w:val="000F199F"/>
    <w:rsid w:val="000F4158"/>
    <w:rsid w:val="00102698"/>
    <w:rsid w:val="00103C2C"/>
    <w:rsid w:val="00104E80"/>
    <w:rsid w:val="00113124"/>
    <w:rsid w:val="00125023"/>
    <w:rsid w:val="00125489"/>
    <w:rsid w:val="00126B09"/>
    <w:rsid w:val="001300BE"/>
    <w:rsid w:val="00150398"/>
    <w:rsid w:val="00153D97"/>
    <w:rsid w:val="00154F8E"/>
    <w:rsid w:val="00156AB4"/>
    <w:rsid w:val="00162C85"/>
    <w:rsid w:val="001657F1"/>
    <w:rsid w:val="0017198E"/>
    <w:rsid w:val="001849A2"/>
    <w:rsid w:val="00186963"/>
    <w:rsid w:val="00192A47"/>
    <w:rsid w:val="001935F6"/>
    <w:rsid w:val="00193AF1"/>
    <w:rsid w:val="00197485"/>
    <w:rsid w:val="001B0088"/>
    <w:rsid w:val="001B129A"/>
    <w:rsid w:val="001B657B"/>
    <w:rsid w:val="001B7191"/>
    <w:rsid w:val="001C501F"/>
    <w:rsid w:val="001D5F4E"/>
    <w:rsid w:val="001E0A7D"/>
    <w:rsid w:val="001E2CFA"/>
    <w:rsid w:val="001E6DFC"/>
    <w:rsid w:val="001F2789"/>
    <w:rsid w:val="001F3C87"/>
    <w:rsid w:val="00206CB6"/>
    <w:rsid w:val="00212186"/>
    <w:rsid w:val="002231C5"/>
    <w:rsid w:val="002254DB"/>
    <w:rsid w:val="00230B42"/>
    <w:rsid w:val="00231883"/>
    <w:rsid w:val="002476F6"/>
    <w:rsid w:val="0025149C"/>
    <w:rsid w:val="00255F75"/>
    <w:rsid w:val="00290CE0"/>
    <w:rsid w:val="00291E20"/>
    <w:rsid w:val="002938A0"/>
    <w:rsid w:val="002940B6"/>
    <w:rsid w:val="002A374A"/>
    <w:rsid w:val="002B1238"/>
    <w:rsid w:val="002B3A08"/>
    <w:rsid w:val="002D3BA3"/>
    <w:rsid w:val="002D42C3"/>
    <w:rsid w:val="002D5ED8"/>
    <w:rsid w:val="002E1D83"/>
    <w:rsid w:val="002E7356"/>
    <w:rsid w:val="002F6D2B"/>
    <w:rsid w:val="0030271A"/>
    <w:rsid w:val="003049E8"/>
    <w:rsid w:val="0031209A"/>
    <w:rsid w:val="00315F4E"/>
    <w:rsid w:val="00315F59"/>
    <w:rsid w:val="00321319"/>
    <w:rsid w:val="00332A13"/>
    <w:rsid w:val="00335B30"/>
    <w:rsid w:val="00342CBA"/>
    <w:rsid w:val="00343B7D"/>
    <w:rsid w:val="003556F5"/>
    <w:rsid w:val="00355AA7"/>
    <w:rsid w:val="0035783B"/>
    <w:rsid w:val="0036067A"/>
    <w:rsid w:val="003726B1"/>
    <w:rsid w:val="00372F0F"/>
    <w:rsid w:val="00373AAB"/>
    <w:rsid w:val="003B3DD3"/>
    <w:rsid w:val="003C5890"/>
    <w:rsid w:val="003D104D"/>
    <w:rsid w:val="003D11A0"/>
    <w:rsid w:val="003D677B"/>
    <w:rsid w:val="003E716F"/>
    <w:rsid w:val="003E7629"/>
    <w:rsid w:val="003F6F9B"/>
    <w:rsid w:val="00402CBD"/>
    <w:rsid w:val="00410265"/>
    <w:rsid w:val="004233E7"/>
    <w:rsid w:val="004452BD"/>
    <w:rsid w:val="00460F4C"/>
    <w:rsid w:val="00471077"/>
    <w:rsid w:val="004874AB"/>
    <w:rsid w:val="004934D8"/>
    <w:rsid w:val="00495547"/>
    <w:rsid w:val="004A50AF"/>
    <w:rsid w:val="004A6EC4"/>
    <w:rsid w:val="004B3AE8"/>
    <w:rsid w:val="004C61BF"/>
    <w:rsid w:val="004C78D1"/>
    <w:rsid w:val="004E6107"/>
    <w:rsid w:val="004F260C"/>
    <w:rsid w:val="00503993"/>
    <w:rsid w:val="00516B7F"/>
    <w:rsid w:val="00521F49"/>
    <w:rsid w:val="00531460"/>
    <w:rsid w:val="0057001A"/>
    <w:rsid w:val="005764E6"/>
    <w:rsid w:val="00582A1D"/>
    <w:rsid w:val="005A4CA9"/>
    <w:rsid w:val="005B1F37"/>
    <w:rsid w:val="005B6B8D"/>
    <w:rsid w:val="005C08D0"/>
    <w:rsid w:val="005C1331"/>
    <w:rsid w:val="005E04F0"/>
    <w:rsid w:val="005E1C34"/>
    <w:rsid w:val="005E5A89"/>
    <w:rsid w:val="00600973"/>
    <w:rsid w:val="00600A5C"/>
    <w:rsid w:val="00617166"/>
    <w:rsid w:val="00624BC9"/>
    <w:rsid w:val="006414F1"/>
    <w:rsid w:val="006509AC"/>
    <w:rsid w:val="0066333A"/>
    <w:rsid w:val="00674216"/>
    <w:rsid w:val="00674A54"/>
    <w:rsid w:val="00675571"/>
    <w:rsid w:val="00683BA3"/>
    <w:rsid w:val="00687606"/>
    <w:rsid w:val="006A0169"/>
    <w:rsid w:val="006A127D"/>
    <w:rsid w:val="006A6485"/>
    <w:rsid w:val="006A66E6"/>
    <w:rsid w:val="006B3B71"/>
    <w:rsid w:val="006B4D25"/>
    <w:rsid w:val="006C1CC3"/>
    <w:rsid w:val="006D1CFA"/>
    <w:rsid w:val="006D4B74"/>
    <w:rsid w:val="006D5958"/>
    <w:rsid w:val="006D5BC7"/>
    <w:rsid w:val="00711E72"/>
    <w:rsid w:val="00714981"/>
    <w:rsid w:val="00733425"/>
    <w:rsid w:val="007342A9"/>
    <w:rsid w:val="007409AB"/>
    <w:rsid w:val="00742AB4"/>
    <w:rsid w:val="007556A7"/>
    <w:rsid w:val="00760DDD"/>
    <w:rsid w:val="00770D30"/>
    <w:rsid w:val="00771900"/>
    <w:rsid w:val="00774A5C"/>
    <w:rsid w:val="00787EC0"/>
    <w:rsid w:val="00795B59"/>
    <w:rsid w:val="00797C43"/>
    <w:rsid w:val="007A1A4A"/>
    <w:rsid w:val="007A634F"/>
    <w:rsid w:val="007B1A3A"/>
    <w:rsid w:val="007C7503"/>
    <w:rsid w:val="007D44A1"/>
    <w:rsid w:val="007E0FC9"/>
    <w:rsid w:val="007E3E06"/>
    <w:rsid w:val="007E6B6C"/>
    <w:rsid w:val="007E7644"/>
    <w:rsid w:val="007F3E12"/>
    <w:rsid w:val="007F43E3"/>
    <w:rsid w:val="008003A0"/>
    <w:rsid w:val="00804A76"/>
    <w:rsid w:val="008135C3"/>
    <w:rsid w:val="008222E7"/>
    <w:rsid w:val="00825845"/>
    <w:rsid w:val="00826231"/>
    <w:rsid w:val="00826CF5"/>
    <w:rsid w:val="00835BBA"/>
    <w:rsid w:val="008446C4"/>
    <w:rsid w:val="00844A95"/>
    <w:rsid w:val="00846C97"/>
    <w:rsid w:val="00847C86"/>
    <w:rsid w:val="00856B39"/>
    <w:rsid w:val="008618A7"/>
    <w:rsid w:val="00864822"/>
    <w:rsid w:val="00866AF2"/>
    <w:rsid w:val="008815D5"/>
    <w:rsid w:val="00891C86"/>
    <w:rsid w:val="00892049"/>
    <w:rsid w:val="00893FED"/>
    <w:rsid w:val="008A7FA2"/>
    <w:rsid w:val="008B1788"/>
    <w:rsid w:val="008E3677"/>
    <w:rsid w:val="008E3FE5"/>
    <w:rsid w:val="008E588A"/>
    <w:rsid w:val="008F0D64"/>
    <w:rsid w:val="00905368"/>
    <w:rsid w:val="00905DCE"/>
    <w:rsid w:val="00916327"/>
    <w:rsid w:val="0091712A"/>
    <w:rsid w:val="009217D3"/>
    <w:rsid w:val="00922B10"/>
    <w:rsid w:val="00926739"/>
    <w:rsid w:val="00932B7D"/>
    <w:rsid w:val="009349E8"/>
    <w:rsid w:val="009703C0"/>
    <w:rsid w:val="009754F4"/>
    <w:rsid w:val="009A229F"/>
    <w:rsid w:val="009A5DA3"/>
    <w:rsid w:val="009B1CCE"/>
    <w:rsid w:val="009C4D68"/>
    <w:rsid w:val="009C70C6"/>
    <w:rsid w:val="009D0475"/>
    <w:rsid w:val="009E1B19"/>
    <w:rsid w:val="009E307C"/>
    <w:rsid w:val="009F06DC"/>
    <w:rsid w:val="009F5906"/>
    <w:rsid w:val="00A04B63"/>
    <w:rsid w:val="00A14D44"/>
    <w:rsid w:val="00A1504F"/>
    <w:rsid w:val="00A1694A"/>
    <w:rsid w:val="00A23606"/>
    <w:rsid w:val="00A23631"/>
    <w:rsid w:val="00A271E2"/>
    <w:rsid w:val="00A51F88"/>
    <w:rsid w:val="00A6238F"/>
    <w:rsid w:val="00A67A2D"/>
    <w:rsid w:val="00A731E7"/>
    <w:rsid w:val="00A75B36"/>
    <w:rsid w:val="00A771CE"/>
    <w:rsid w:val="00A811B4"/>
    <w:rsid w:val="00A824F8"/>
    <w:rsid w:val="00AA233E"/>
    <w:rsid w:val="00AA3756"/>
    <w:rsid w:val="00AB028D"/>
    <w:rsid w:val="00AB02D5"/>
    <w:rsid w:val="00AB2CFD"/>
    <w:rsid w:val="00AD675E"/>
    <w:rsid w:val="00AE2A5B"/>
    <w:rsid w:val="00AE43FA"/>
    <w:rsid w:val="00AF278C"/>
    <w:rsid w:val="00B06EC9"/>
    <w:rsid w:val="00B132F7"/>
    <w:rsid w:val="00B15319"/>
    <w:rsid w:val="00B1656F"/>
    <w:rsid w:val="00B2328D"/>
    <w:rsid w:val="00B2636B"/>
    <w:rsid w:val="00B31A05"/>
    <w:rsid w:val="00B33E4C"/>
    <w:rsid w:val="00B37FF5"/>
    <w:rsid w:val="00B471A9"/>
    <w:rsid w:val="00B50996"/>
    <w:rsid w:val="00B51D81"/>
    <w:rsid w:val="00B52AEA"/>
    <w:rsid w:val="00B62EA0"/>
    <w:rsid w:val="00B646F4"/>
    <w:rsid w:val="00B717AC"/>
    <w:rsid w:val="00B83052"/>
    <w:rsid w:val="00B843DD"/>
    <w:rsid w:val="00B86ADB"/>
    <w:rsid w:val="00BB1145"/>
    <w:rsid w:val="00BB5FEA"/>
    <w:rsid w:val="00BC4DE8"/>
    <w:rsid w:val="00BD60C8"/>
    <w:rsid w:val="00BE507F"/>
    <w:rsid w:val="00BF2886"/>
    <w:rsid w:val="00C163B7"/>
    <w:rsid w:val="00C17021"/>
    <w:rsid w:val="00C204A6"/>
    <w:rsid w:val="00C2145C"/>
    <w:rsid w:val="00C21A7F"/>
    <w:rsid w:val="00C24D6E"/>
    <w:rsid w:val="00C26380"/>
    <w:rsid w:val="00C34D82"/>
    <w:rsid w:val="00C40887"/>
    <w:rsid w:val="00C462CA"/>
    <w:rsid w:val="00C545C1"/>
    <w:rsid w:val="00C62CB7"/>
    <w:rsid w:val="00C6418E"/>
    <w:rsid w:val="00C86166"/>
    <w:rsid w:val="00C96BDB"/>
    <w:rsid w:val="00CA1D71"/>
    <w:rsid w:val="00CA757C"/>
    <w:rsid w:val="00CB1723"/>
    <w:rsid w:val="00CB3A32"/>
    <w:rsid w:val="00CC1253"/>
    <w:rsid w:val="00CE52A9"/>
    <w:rsid w:val="00CF3A5C"/>
    <w:rsid w:val="00CF4DF1"/>
    <w:rsid w:val="00D02322"/>
    <w:rsid w:val="00D03871"/>
    <w:rsid w:val="00D06395"/>
    <w:rsid w:val="00D15876"/>
    <w:rsid w:val="00D201DC"/>
    <w:rsid w:val="00D217D0"/>
    <w:rsid w:val="00D317C0"/>
    <w:rsid w:val="00D33B7C"/>
    <w:rsid w:val="00D35323"/>
    <w:rsid w:val="00D47A5F"/>
    <w:rsid w:val="00D622D1"/>
    <w:rsid w:val="00D64D36"/>
    <w:rsid w:val="00D6583A"/>
    <w:rsid w:val="00D779CC"/>
    <w:rsid w:val="00D77C9D"/>
    <w:rsid w:val="00D92D6D"/>
    <w:rsid w:val="00DA3E92"/>
    <w:rsid w:val="00DA75F2"/>
    <w:rsid w:val="00DB2F3B"/>
    <w:rsid w:val="00DC3FA1"/>
    <w:rsid w:val="00DD0DF6"/>
    <w:rsid w:val="00DD1819"/>
    <w:rsid w:val="00DD47FD"/>
    <w:rsid w:val="00DE35C8"/>
    <w:rsid w:val="00DE3B2F"/>
    <w:rsid w:val="00DE3D4A"/>
    <w:rsid w:val="00DE3F62"/>
    <w:rsid w:val="00DE495E"/>
    <w:rsid w:val="00DF3AB8"/>
    <w:rsid w:val="00E07905"/>
    <w:rsid w:val="00E10282"/>
    <w:rsid w:val="00E1036A"/>
    <w:rsid w:val="00E1264E"/>
    <w:rsid w:val="00E3125E"/>
    <w:rsid w:val="00E33EF7"/>
    <w:rsid w:val="00E52804"/>
    <w:rsid w:val="00E60DD3"/>
    <w:rsid w:val="00E6231E"/>
    <w:rsid w:val="00E652D5"/>
    <w:rsid w:val="00E73478"/>
    <w:rsid w:val="00E73B99"/>
    <w:rsid w:val="00E81DB8"/>
    <w:rsid w:val="00E83B65"/>
    <w:rsid w:val="00E871E4"/>
    <w:rsid w:val="00E90829"/>
    <w:rsid w:val="00E974A9"/>
    <w:rsid w:val="00EB33F3"/>
    <w:rsid w:val="00ED1C1D"/>
    <w:rsid w:val="00ED7A49"/>
    <w:rsid w:val="00EE295A"/>
    <w:rsid w:val="00EE4240"/>
    <w:rsid w:val="00EE64C4"/>
    <w:rsid w:val="00EF0969"/>
    <w:rsid w:val="00F050F9"/>
    <w:rsid w:val="00F1113E"/>
    <w:rsid w:val="00F12C20"/>
    <w:rsid w:val="00F12EB2"/>
    <w:rsid w:val="00F14681"/>
    <w:rsid w:val="00F16C47"/>
    <w:rsid w:val="00F2196A"/>
    <w:rsid w:val="00F2527E"/>
    <w:rsid w:val="00F45984"/>
    <w:rsid w:val="00F51F61"/>
    <w:rsid w:val="00F54F73"/>
    <w:rsid w:val="00F649EC"/>
    <w:rsid w:val="00F71DFA"/>
    <w:rsid w:val="00F723E7"/>
    <w:rsid w:val="00F817B7"/>
    <w:rsid w:val="00F82D60"/>
    <w:rsid w:val="00F9106A"/>
    <w:rsid w:val="00F91219"/>
    <w:rsid w:val="00FA1894"/>
    <w:rsid w:val="00FA714A"/>
    <w:rsid w:val="00FB02C1"/>
    <w:rsid w:val="00FB3D74"/>
    <w:rsid w:val="00FC6CD4"/>
    <w:rsid w:val="00FD2919"/>
    <w:rsid w:val="00FE5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5C2CD-13C9-4B7D-9E8C-4765B61D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06"/>
    <w:rPr>
      <w:rFonts w:ascii="Arial" w:hAnsi="Arial" w:cs="Arial"/>
      <w:sz w:val="24"/>
      <w:szCs w:val="24"/>
      <w:lang w:val="en-US"/>
    </w:rPr>
  </w:style>
  <w:style w:type="paragraph" w:styleId="Heading1">
    <w:name w:val="heading 1"/>
    <w:basedOn w:val="Normal"/>
    <w:next w:val="Normal"/>
    <w:link w:val="Heading1Char"/>
    <w:uiPriority w:val="9"/>
    <w:qFormat/>
    <w:rsid w:val="00774A5C"/>
    <w:pPr>
      <w:keepNext/>
      <w:keepLines/>
      <w:spacing w:after="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774A5C"/>
    <w:pPr>
      <w:keepNext/>
      <w:keepLines/>
      <w:spacing w:after="120"/>
      <w:outlineLvl w:val="1"/>
    </w:pPr>
    <w:rPr>
      <w:rFonts w:eastAsiaTheme="majorEastAsia"/>
      <w:b/>
      <w:sz w:val="28"/>
      <w:szCs w:val="28"/>
    </w:rPr>
  </w:style>
  <w:style w:type="paragraph" w:styleId="Heading3">
    <w:name w:val="heading 3"/>
    <w:basedOn w:val="Normal"/>
    <w:next w:val="Normal"/>
    <w:link w:val="Heading3Char"/>
    <w:uiPriority w:val="9"/>
    <w:unhideWhenUsed/>
    <w:qFormat/>
    <w:rsid w:val="00E90829"/>
    <w:pPr>
      <w:keepNext/>
      <w:keepLines/>
      <w:spacing w:before="120" w:after="120"/>
      <w:outlineLvl w:val="2"/>
    </w:pPr>
    <w:rPr>
      <w:rFonts w:eastAsiaTheme="majorEastAs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4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4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319"/>
  </w:style>
  <w:style w:type="paragraph" w:styleId="Footer">
    <w:name w:val="footer"/>
    <w:basedOn w:val="Normal"/>
    <w:link w:val="FooterChar"/>
    <w:uiPriority w:val="99"/>
    <w:unhideWhenUsed/>
    <w:rsid w:val="0032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319"/>
  </w:style>
  <w:style w:type="paragraph" w:styleId="BalloonText">
    <w:name w:val="Balloon Text"/>
    <w:basedOn w:val="Normal"/>
    <w:link w:val="BalloonTextChar"/>
    <w:uiPriority w:val="99"/>
    <w:semiHidden/>
    <w:unhideWhenUsed/>
    <w:rsid w:val="0032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19"/>
    <w:rPr>
      <w:rFonts w:ascii="Tahoma" w:hAnsi="Tahoma" w:cs="Tahoma"/>
      <w:sz w:val="16"/>
      <w:szCs w:val="16"/>
    </w:rPr>
  </w:style>
  <w:style w:type="paragraph" w:styleId="ListParagraph">
    <w:name w:val="List Paragraph"/>
    <w:basedOn w:val="Normal"/>
    <w:uiPriority w:val="34"/>
    <w:qFormat/>
    <w:rsid w:val="009A5DA3"/>
    <w:pPr>
      <w:ind w:left="720"/>
      <w:contextualSpacing/>
    </w:pPr>
  </w:style>
  <w:style w:type="character" w:styleId="CommentReference">
    <w:name w:val="annotation reference"/>
    <w:basedOn w:val="DefaultParagraphFont"/>
    <w:uiPriority w:val="99"/>
    <w:semiHidden/>
    <w:unhideWhenUsed/>
    <w:rsid w:val="00A731E7"/>
    <w:rPr>
      <w:sz w:val="16"/>
      <w:szCs w:val="16"/>
    </w:rPr>
  </w:style>
  <w:style w:type="paragraph" w:styleId="CommentText">
    <w:name w:val="annotation text"/>
    <w:basedOn w:val="Normal"/>
    <w:link w:val="CommentTextChar"/>
    <w:uiPriority w:val="99"/>
    <w:semiHidden/>
    <w:unhideWhenUsed/>
    <w:rsid w:val="00A731E7"/>
    <w:pPr>
      <w:spacing w:line="240" w:lineRule="auto"/>
    </w:pPr>
    <w:rPr>
      <w:sz w:val="20"/>
      <w:szCs w:val="20"/>
    </w:rPr>
  </w:style>
  <w:style w:type="character" w:customStyle="1" w:styleId="CommentTextChar">
    <w:name w:val="Comment Text Char"/>
    <w:basedOn w:val="DefaultParagraphFont"/>
    <w:link w:val="CommentText"/>
    <w:uiPriority w:val="99"/>
    <w:semiHidden/>
    <w:rsid w:val="00A731E7"/>
    <w:rPr>
      <w:sz w:val="20"/>
      <w:szCs w:val="20"/>
    </w:rPr>
  </w:style>
  <w:style w:type="paragraph" w:styleId="CommentSubject">
    <w:name w:val="annotation subject"/>
    <w:basedOn w:val="CommentText"/>
    <w:next w:val="CommentText"/>
    <w:link w:val="CommentSubjectChar"/>
    <w:uiPriority w:val="99"/>
    <w:semiHidden/>
    <w:unhideWhenUsed/>
    <w:rsid w:val="00A731E7"/>
    <w:rPr>
      <w:b/>
      <w:bCs/>
    </w:rPr>
  </w:style>
  <w:style w:type="character" w:customStyle="1" w:styleId="CommentSubjectChar">
    <w:name w:val="Comment Subject Char"/>
    <w:basedOn w:val="CommentTextChar"/>
    <w:link w:val="CommentSubject"/>
    <w:uiPriority w:val="99"/>
    <w:semiHidden/>
    <w:rsid w:val="00A731E7"/>
    <w:rPr>
      <w:b/>
      <w:bCs/>
      <w:sz w:val="20"/>
      <w:szCs w:val="20"/>
    </w:rPr>
  </w:style>
  <w:style w:type="character" w:customStyle="1" w:styleId="Heading2Char">
    <w:name w:val="Heading 2 Char"/>
    <w:basedOn w:val="DefaultParagraphFont"/>
    <w:link w:val="Heading2"/>
    <w:uiPriority w:val="9"/>
    <w:rsid w:val="00774A5C"/>
    <w:rPr>
      <w:rFonts w:ascii="Arial" w:eastAsiaTheme="majorEastAsia" w:hAnsi="Arial" w:cs="Arial"/>
      <w:b/>
      <w:sz w:val="28"/>
      <w:szCs w:val="28"/>
      <w:lang w:val="en-US"/>
    </w:rPr>
  </w:style>
  <w:style w:type="character" w:customStyle="1" w:styleId="Heading1Char">
    <w:name w:val="Heading 1 Char"/>
    <w:basedOn w:val="DefaultParagraphFont"/>
    <w:link w:val="Heading1"/>
    <w:uiPriority w:val="9"/>
    <w:rsid w:val="00774A5C"/>
    <w:rPr>
      <w:rFonts w:ascii="Arial" w:eastAsiaTheme="majorEastAsia" w:hAnsi="Arial" w:cs="Arial"/>
      <w:b/>
      <w:sz w:val="32"/>
      <w:szCs w:val="32"/>
      <w:lang w:val="en-US"/>
    </w:rPr>
  </w:style>
  <w:style w:type="character" w:customStyle="1" w:styleId="Heading3Char">
    <w:name w:val="Heading 3 Char"/>
    <w:basedOn w:val="DefaultParagraphFont"/>
    <w:link w:val="Heading3"/>
    <w:uiPriority w:val="9"/>
    <w:rsid w:val="00E90829"/>
    <w:rPr>
      <w:rFonts w:ascii="Arial" w:eastAsiaTheme="majorEastAsia" w:hAnsi="Arial" w:cs="Arial"/>
      <w:b/>
      <w:sz w:val="26"/>
      <w:szCs w:val="24"/>
      <w:lang w:val="en-US"/>
    </w:rPr>
  </w:style>
  <w:style w:type="character" w:styleId="Hyperlink">
    <w:name w:val="Hyperlink"/>
    <w:basedOn w:val="DefaultParagraphFont"/>
    <w:uiPriority w:val="99"/>
    <w:unhideWhenUsed/>
    <w:rsid w:val="00315F4E"/>
    <w:rPr>
      <w:color w:val="0000FF" w:themeColor="hyperlink"/>
      <w:u w:val="single"/>
    </w:rPr>
  </w:style>
  <w:style w:type="paragraph" w:styleId="Caption">
    <w:name w:val="caption"/>
    <w:basedOn w:val="Normal"/>
    <w:next w:val="Normal"/>
    <w:uiPriority w:val="35"/>
    <w:unhideWhenUsed/>
    <w:qFormat/>
    <w:rsid w:val="00056728"/>
    <w:pPr>
      <w:spacing w:line="240" w:lineRule="auto"/>
    </w:pPr>
    <w:rPr>
      <w:i/>
      <w:iCs/>
      <w:color w:val="1F497D" w:themeColor="text2"/>
      <w:sz w:val="18"/>
      <w:szCs w:val="18"/>
    </w:rPr>
  </w:style>
  <w:style w:type="character" w:styleId="PlaceholderText">
    <w:name w:val="Placeholder Text"/>
    <w:basedOn w:val="DefaultParagraphFont"/>
    <w:uiPriority w:val="99"/>
    <w:semiHidden/>
    <w:rsid w:val="00795B59"/>
    <w:rPr>
      <w:color w:val="808080"/>
    </w:rPr>
  </w:style>
  <w:style w:type="paragraph" w:styleId="Title">
    <w:name w:val="Title"/>
    <w:basedOn w:val="Normal"/>
    <w:next w:val="Normal"/>
    <w:link w:val="TitleChar"/>
    <w:uiPriority w:val="10"/>
    <w:qFormat/>
    <w:rsid w:val="00D77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C9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9488">
      <w:bodyDiv w:val="1"/>
      <w:marLeft w:val="0"/>
      <w:marRight w:val="0"/>
      <w:marTop w:val="0"/>
      <w:marBottom w:val="0"/>
      <w:divBdr>
        <w:top w:val="none" w:sz="0" w:space="0" w:color="auto"/>
        <w:left w:val="none" w:sz="0" w:space="0" w:color="auto"/>
        <w:bottom w:val="none" w:sz="0" w:space="0" w:color="auto"/>
        <w:right w:val="none" w:sz="0" w:space="0" w:color="auto"/>
      </w:divBdr>
    </w:div>
    <w:div w:id="12505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gentle@ridbc.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elle.knight@ridbc.org.au" TargetMode="External"/><Relationship Id="rId4" Type="http://schemas.openxmlformats.org/officeDocument/2006/relationships/settings" Target="settings.xml"/><Relationship Id="rId9" Type="http://schemas.openxmlformats.org/officeDocument/2006/relationships/hyperlink" Target="mailto:tricia.dapice@ridbc.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7406-0313-4138-959F-7CF2F8E4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RIDBC</dc:creator>
  <cp:lastModifiedBy>Otto</cp:lastModifiedBy>
  <cp:revision>18</cp:revision>
  <cp:lastPrinted>2017-06-21T06:37:00Z</cp:lastPrinted>
  <dcterms:created xsi:type="dcterms:W3CDTF">2017-06-21T05:16:00Z</dcterms:created>
  <dcterms:modified xsi:type="dcterms:W3CDTF">2017-06-22T01:21:00Z</dcterms:modified>
</cp:coreProperties>
</file>